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F3" w:rsidRDefault="00472CF3">
      <w:pPr>
        <w:autoSpaceDE w:val="0"/>
        <w:autoSpaceDN w:val="0"/>
        <w:adjustRightInd w:val="0"/>
        <w:spacing w:line="398" w:lineRule="exact"/>
        <w:ind w:left="4025"/>
        <w:rPr>
          <w:rFonts w:ascii="Georgia" w:hAnsi="Georgia" w:cs="Georgia"/>
          <w:b/>
          <w:bCs/>
          <w:color w:val="3399CC"/>
          <w:sz w:val="45"/>
          <w:szCs w:val="45"/>
        </w:rPr>
      </w:pPr>
    </w:p>
    <w:p w:rsidR="00472CF3" w:rsidRPr="00F76872" w:rsidRDefault="00472CF3">
      <w:pPr>
        <w:autoSpaceDE w:val="0"/>
        <w:autoSpaceDN w:val="0"/>
        <w:adjustRightInd w:val="0"/>
        <w:spacing w:after="365" w:line="586" w:lineRule="exact"/>
        <w:ind w:left="4025"/>
        <w:rPr>
          <w:rFonts w:ascii="Georgia" w:hAnsi="Georgia" w:cs="Georgia"/>
          <w:bCs/>
          <w:color w:val="000080"/>
          <w:sz w:val="45"/>
          <w:szCs w:val="45"/>
        </w:rPr>
      </w:pPr>
      <w:r w:rsidRPr="00F80BCE">
        <w:rPr>
          <w:rFonts w:ascii="Georgia" w:hAnsi="Georgia" w:cs="Georgia"/>
          <w:b/>
          <w:bCs/>
          <w:color w:val="000080"/>
          <w:sz w:val="45"/>
          <w:szCs w:val="45"/>
        </w:rPr>
        <w:t>R</w:t>
      </w:r>
      <w:r w:rsidRPr="00F76872">
        <w:rPr>
          <w:rFonts w:ascii="Georgia" w:hAnsi="Georgia" w:cs="Georgia-Bold"/>
          <w:color w:val="000080"/>
          <w:sz w:val="35"/>
          <w:szCs w:val="35"/>
        </w:rPr>
        <w:t>OBERT</w:t>
      </w:r>
      <w:r w:rsidRPr="00F76872">
        <w:rPr>
          <w:rFonts w:ascii="Georgia" w:hAnsi="Georgia" w:cs="Georgia-Bold"/>
          <w:color w:val="000080"/>
          <w:spacing w:val="-3"/>
          <w:sz w:val="45"/>
          <w:szCs w:val="45"/>
        </w:rPr>
        <w:t xml:space="preserve"> </w:t>
      </w:r>
      <w:r w:rsidRPr="00F80BCE">
        <w:rPr>
          <w:rFonts w:ascii="Georgia" w:hAnsi="Georgia" w:cs="Georgia-Bold"/>
          <w:b/>
          <w:color w:val="000080"/>
          <w:spacing w:val="-3"/>
          <w:sz w:val="45"/>
          <w:szCs w:val="45"/>
        </w:rPr>
        <w:t>T</w:t>
      </w:r>
      <w:r w:rsidRPr="00F76872">
        <w:rPr>
          <w:rFonts w:ascii="Georgia" w:hAnsi="Georgia" w:cs="Georgia-Bold"/>
          <w:color w:val="000080"/>
          <w:spacing w:val="-3"/>
          <w:sz w:val="45"/>
          <w:szCs w:val="45"/>
        </w:rPr>
        <w:t>.</w:t>
      </w:r>
      <w:r w:rsidRPr="00F76872">
        <w:rPr>
          <w:rFonts w:ascii="Georgia" w:hAnsi="Georgia" w:cs="Georgia-Bold"/>
          <w:color w:val="000080"/>
          <w:spacing w:val="-8"/>
          <w:sz w:val="45"/>
          <w:szCs w:val="45"/>
        </w:rPr>
        <w:t xml:space="preserve"> </w:t>
      </w:r>
      <w:r w:rsidRPr="00F80BCE">
        <w:rPr>
          <w:rFonts w:ascii="Georgia" w:hAnsi="Georgia" w:cs="Georgia-Bold"/>
          <w:b/>
          <w:color w:val="000080"/>
          <w:sz w:val="45"/>
          <w:szCs w:val="45"/>
        </w:rPr>
        <w:t>N</w:t>
      </w:r>
      <w:r w:rsidRPr="00F76872">
        <w:rPr>
          <w:rFonts w:ascii="Georgia" w:hAnsi="Georgia" w:cs="Georgia-Bold"/>
          <w:color w:val="000080"/>
          <w:sz w:val="35"/>
          <w:szCs w:val="35"/>
        </w:rPr>
        <w:t>ICHOLS</w:t>
      </w:r>
    </w:p>
    <w:p w:rsidR="00472CF3" w:rsidRPr="006408B4" w:rsidRDefault="00472CF3" w:rsidP="00EB098E">
      <w:pPr>
        <w:autoSpaceDE w:val="0"/>
        <w:autoSpaceDN w:val="0"/>
        <w:adjustRightInd w:val="0"/>
        <w:spacing w:line="245" w:lineRule="exact"/>
        <w:rPr>
          <w:rFonts w:ascii="Georgia" w:hAnsi="Georgia" w:cs="Georgia"/>
          <w:color w:val="000080"/>
          <w:sz w:val="24"/>
          <w:szCs w:val="24"/>
        </w:rPr>
      </w:pPr>
      <w:r w:rsidRPr="006408B4">
        <w:rPr>
          <w:rFonts w:ascii="Georgia" w:hAnsi="Georgia" w:cs="Georgia"/>
          <w:color w:val="000000"/>
          <w:spacing w:val="1"/>
          <w:sz w:val="24"/>
          <w:szCs w:val="24"/>
        </w:rPr>
        <w:t xml:space="preserve">                             54 Riverbend Dr.</w:t>
      </w:r>
      <w:r w:rsidRPr="006408B4">
        <w:rPr>
          <w:rFonts w:ascii="Georgia" w:hAnsi="Georgia" w:cs="Georgia"/>
          <w:color w:val="000000"/>
          <w:sz w:val="24"/>
          <w:szCs w:val="24"/>
        </w:rPr>
        <w:t xml:space="preserve">, </w:t>
      </w:r>
      <w:r w:rsidRPr="006408B4">
        <w:rPr>
          <w:rFonts w:ascii="Georgia" w:hAnsi="Georgia" w:cs="Georgia"/>
          <w:color w:val="000000"/>
          <w:spacing w:val="1"/>
          <w:sz w:val="24"/>
          <w:szCs w:val="24"/>
        </w:rPr>
        <w:t>Brandon</w:t>
      </w:r>
      <w:r w:rsidRPr="006408B4">
        <w:rPr>
          <w:rFonts w:ascii="Georgia" w:hAnsi="Georgia" w:cs="Georgia"/>
          <w:color w:val="000000"/>
          <w:sz w:val="24"/>
          <w:szCs w:val="24"/>
        </w:rPr>
        <w:t xml:space="preserve">, </w:t>
      </w:r>
      <w:r w:rsidRPr="006408B4">
        <w:rPr>
          <w:rFonts w:ascii="Georgia" w:hAnsi="Georgia" w:cs="Georgia"/>
          <w:color w:val="000000"/>
          <w:spacing w:val="4"/>
          <w:sz w:val="24"/>
          <w:szCs w:val="24"/>
        </w:rPr>
        <w:t>MS</w:t>
      </w:r>
      <w:r w:rsidRPr="006408B4">
        <w:rPr>
          <w:rFonts w:ascii="Georgia" w:hAnsi="Georgia" w:cs="Georgia"/>
          <w:color w:val="000000"/>
          <w:spacing w:val="8"/>
          <w:sz w:val="24"/>
          <w:szCs w:val="24"/>
        </w:rPr>
        <w:t xml:space="preserve"> </w:t>
      </w:r>
      <w:r w:rsidRPr="006408B4">
        <w:rPr>
          <w:rFonts w:ascii="Georgia" w:hAnsi="Georgia" w:cs="Georgia"/>
          <w:color w:val="000000"/>
          <w:sz w:val="24"/>
          <w:szCs w:val="24"/>
        </w:rPr>
        <w:t>39047</w:t>
      </w:r>
      <w:r w:rsidRPr="006408B4">
        <w:rPr>
          <w:rFonts w:ascii="Georgia" w:hAnsi="Georgia" w:cs="Georgia"/>
          <w:color w:val="000000"/>
          <w:spacing w:val="8"/>
          <w:sz w:val="24"/>
          <w:szCs w:val="24"/>
        </w:rPr>
        <w:t xml:space="preserve"> </w:t>
      </w:r>
      <w:r w:rsidRPr="006408B4">
        <w:rPr>
          <w:rFonts w:ascii="Georgia" w:hAnsi="Georgia" w:cs="Georgia"/>
          <w:color w:val="000000"/>
          <w:sz w:val="24"/>
          <w:szCs w:val="24"/>
        </w:rPr>
        <w:t xml:space="preserve">H: </w:t>
      </w:r>
      <w:r w:rsidRPr="006408B4">
        <w:rPr>
          <w:rFonts w:ascii="Georgia" w:hAnsi="Georgia" w:cs="Georgia"/>
          <w:color w:val="000000"/>
          <w:spacing w:val="1"/>
          <w:sz w:val="24"/>
          <w:szCs w:val="24"/>
        </w:rPr>
        <w:t>601.201.2020</w:t>
      </w:r>
      <w:r w:rsidRPr="006408B4">
        <w:rPr>
          <w:rFonts w:ascii="Georgia" w:hAnsi="Georgia" w:cs="TimesNewRomanPSMT"/>
          <w:color w:val="000000"/>
          <w:spacing w:val="10"/>
          <w:sz w:val="24"/>
          <w:szCs w:val="24"/>
        </w:rPr>
        <w:t xml:space="preserve">  </w:t>
      </w:r>
      <w:r w:rsidRPr="006408B4">
        <w:rPr>
          <w:rFonts w:ascii="TimesNewRomanPSMT" w:hAnsi="TimesNewRomanPSMT" w:cs="TimesNewRomanPSMT"/>
          <w:color w:val="000000"/>
          <w:sz w:val="24"/>
          <w:szCs w:val="24"/>
        </w:rPr>
        <w:t>♦</w:t>
      </w:r>
      <w:r w:rsidRPr="006408B4">
        <w:rPr>
          <w:rFonts w:ascii="Georgia" w:hAnsi="Georgia" w:cs="Georgia"/>
          <w:color w:val="000000"/>
          <w:spacing w:val="-7"/>
          <w:sz w:val="24"/>
          <w:szCs w:val="24"/>
        </w:rPr>
        <w:t xml:space="preserve">   </w:t>
      </w:r>
      <w:r w:rsidRPr="006408B4">
        <w:rPr>
          <w:rFonts w:ascii="Georgia" w:hAnsi="Georgia" w:cs="Georgia"/>
          <w:color w:val="000080"/>
          <w:sz w:val="24"/>
          <w:szCs w:val="24"/>
        </w:rPr>
        <w:t>rtnicks@bellsouth.net</w:t>
      </w:r>
    </w:p>
    <w:p w:rsidR="00472CF3" w:rsidRPr="006408B4" w:rsidRDefault="00472CF3">
      <w:pPr>
        <w:autoSpaceDE w:val="0"/>
        <w:autoSpaceDN w:val="0"/>
        <w:adjustRightInd w:val="0"/>
        <w:spacing w:line="249" w:lineRule="exact"/>
        <w:ind w:left="2711"/>
        <w:rPr>
          <w:rFonts w:ascii="Georgia" w:hAnsi="Georgia" w:cs="Georgia"/>
          <w:color w:val="000000"/>
          <w:sz w:val="19"/>
          <w:szCs w:val="19"/>
        </w:rPr>
      </w:pPr>
    </w:p>
    <w:p w:rsidR="00472CF3" w:rsidRPr="006408B4" w:rsidRDefault="00472CF3">
      <w:pPr>
        <w:autoSpaceDE w:val="0"/>
        <w:autoSpaceDN w:val="0"/>
        <w:adjustRightInd w:val="0"/>
        <w:spacing w:after="18" w:line="310" w:lineRule="exact"/>
        <w:ind w:left="5736"/>
        <w:rPr>
          <w:rFonts w:ascii="Georgia" w:hAnsi="Georgia" w:cs="Georgia-Bold"/>
          <w:b/>
          <w:color w:val="3399CC"/>
          <w:sz w:val="24"/>
          <w:szCs w:val="24"/>
        </w:rPr>
      </w:pPr>
      <w:r w:rsidRPr="006408B4">
        <w:rPr>
          <w:rFonts w:ascii="Georgia" w:hAnsi="Georgia" w:cs="Georgia-Bold"/>
          <w:b/>
          <w:color w:val="3399CC"/>
          <w:sz w:val="24"/>
          <w:szCs w:val="24"/>
        </w:rPr>
        <w:t>S</w:t>
      </w:r>
      <w:r w:rsidRPr="006408B4">
        <w:rPr>
          <w:rFonts w:ascii="Georgia" w:hAnsi="Georgia" w:cs="Georgia-Bold"/>
          <w:b/>
          <w:color w:val="3399CC"/>
          <w:sz w:val="19"/>
          <w:szCs w:val="19"/>
        </w:rPr>
        <w:t>KILLS</w:t>
      </w:r>
    </w:p>
    <w:p w:rsidR="00472CF3" w:rsidRPr="006408B4" w:rsidRDefault="00472CF3" w:rsidP="00285D76">
      <w:pPr>
        <w:tabs>
          <w:tab w:val="left" w:pos="6580"/>
        </w:tabs>
        <w:autoSpaceDE w:val="0"/>
        <w:autoSpaceDN w:val="0"/>
        <w:adjustRightInd w:val="0"/>
        <w:spacing w:after="69" w:line="277" w:lineRule="exact"/>
        <w:ind w:left="840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id="_x0000_s1026" style="position:absolute;left:0;text-align:left;margin-left:276.8pt;margin-top:91.35pt;width:58.4pt;height:16pt;z-index:-251634176;mso-position-horizontal:absolute;mso-position-horizontal-relative:page;mso-position-vertical:absolute;mso-position-vertical-relative:page" coordsize="1168,320" path="m,l1168,r,320l,320,,xe" stroked="f">
            <w10:wrap anchorx="page" anchory="page"/>
            <w10:anchorlock/>
          </v:shape>
        </w:pict>
      </w:r>
      <w:r w:rsidRPr="006408B4">
        <w:rPr>
          <w:rFonts w:ascii="Georgia" w:hAnsi="Georgia" w:cs="Georgia"/>
          <w:color w:val="000000"/>
          <w:sz w:val="21"/>
          <w:szCs w:val="21"/>
        </w:rPr>
        <w:t>Geographic Information Systems (GIS) Services:</w:t>
      </w:r>
      <w:r w:rsidRPr="006408B4">
        <w:rPr>
          <w:rFonts w:ascii="Georgia" w:hAnsi="Georgia" w:cs="Georgia"/>
          <w:color w:val="000000"/>
          <w:sz w:val="21"/>
          <w:szCs w:val="21"/>
        </w:rPr>
        <w:tab/>
        <w:t>Custom Catalog Residential Plan Design</w:t>
      </w:r>
      <w:r>
        <w:rPr>
          <w:rFonts w:ascii="Georgia" w:hAnsi="Georgia" w:cs="Georgia"/>
          <w:color w:val="000000"/>
          <w:sz w:val="21"/>
          <w:szCs w:val="21"/>
        </w:rPr>
        <w:t xml:space="preserve"> </w:t>
      </w:r>
      <w:r w:rsidRPr="006408B4">
        <w:rPr>
          <w:rFonts w:ascii="Georgia" w:hAnsi="Georgia" w:cs="Georgia"/>
          <w:color w:val="000000"/>
          <w:sz w:val="21"/>
          <w:szCs w:val="21"/>
        </w:rPr>
        <w:t>provided to</w:t>
      </w:r>
      <w:r>
        <w:rPr>
          <w:rFonts w:ascii="Georgia" w:hAnsi="Georgia" w:cs="Georgia"/>
          <w:color w:val="000000"/>
          <w:sz w:val="21"/>
          <w:szCs w:val="21"/>
        </w:rPr>
        <w:t xml:space="preserve"> </w:t>
      </w:r>
      <w:r w:rsidRPr="006408B4">
        <w:rPr>
          <w:rFonts w:ascii="Georgia" w:hAnsi="Georgia"/>
        </w:rPr>
        <w:br/>
      </w:r>
      <w:r>
        <w:rPr>
          <w:noProof/>
        </w:rPr>
        <w:pict>
          <v:shape id="_x0000_s1027" style="position:absolute;left:0;text-align:left;margin-left:32.4pt;margin-top:112.75pt;width:4.25pt;height:4.25pt;z-index:-25167616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Petroleum, Natural Gas, Civil and Architectural, Etc.                  track </w:t>
      </w:r>
      <w:r w:rsidRPr="006408B4">
        <w:rPr>
          <w:rFonts w:ascii="Georgia" w:hAnsi="Georgia" w:cs="Georgia"/>
          <w:color w:val="000000"/>
          <w:sz w:val="21"/>
          <w:szCs w:val="21"/>
        </w:rPr>
        <w:t>custom builds.</w:t>
      </w:r>
      <w:r w:rsidRPr="006408B4">
        <w:rPr>
          <w:rFonts w:ascii="Georgia" w:hAnsi="Georgia"/>
        </w:rPr>
        <w:br/>
      </w:r>
      <w:r>
        <w:rPr>
          <w:noProof/>
        </w:rPr>
        <w:pict>
          <v:shape id="_x0000_s1028" style="position:absolute;left:0;text-align:left;margin-left:319.4pt;margin-top:112.75pt;width:4.25pt;height:4.25pt;z-index:-25166284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6408B4">
        <w:rPr>
          <w:rFonts w:ascii="Georgia" w:hAnsi="Georgia" w:cs="Georgia"/>
          <w:color w:val="000000"/>
          <w:sz w:val="21"/>
          <w:szCs w:val="21"/>
        </w:rPr>
        <w:t>Map Topological and Ariel Generation (GIS) specific</w:t>
      </w:r>
      <w:r>
        <w:rPr>
          <w:rFonts w:ascii="Georgia" w:hAnsi="Georgia" w:cs="Georgia"/>
          <w:color w:val="000000"/>
          <w:sz w:val="21"/>
          <w:szCs w:val="21"/>
        </w:rPr>
        <w:t>,</w:t>
      </w:r>
      <w:r w:rsidRPr="006408B4">
        <w:rPr>
          <w:rFonts w:ascii="Georgia" w:hAnsi="Georgia" w:cs="Georgia"/>
          <w:color w:val="000000"/>
          <w:sz w:val="21"/>
          <w:szCs w:val="21"/>
        </w:rPr>
        <w:tab/>
        <w:t>Renovation, Remodel, and Interior Design Plans.</w:t>
      </w:r>
      <w:r>
        <w:rPr>
          <w:noProof/>
        </w:rPr>
        <w:pict>
          <v:shape id="_x0000_s1029" style="position:absolute;left:0;text-align:left;margin-left:32.4pt;margin-top:140.75pt;width:4.25pt;height:4.25pt;z-index:-25167206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          Permit </w:t>
      </w:r>
      <w:r w:rsidRPr="006408B4">
        <w:rPr>
          <w:rFonts w:ascii="Georgia" w:hAnsi="Georgia" w:cs="Georgia"/>
          <w:color w:val="000000"/>
          <w:sz w:val="21"/>
          <w:szCs w:val="21"/>
        </w:rPr>
        <w:t>Acquisition, Safety and</w:t>
      </w:r>
      <w:r>
        <w:rPr>
          <w:rFonts w:ascii="Georgia" w:hAnsi="Georgia" w:cs="Georgia"/>
          <w:color w:val="000000"/>
          <w:sz w:val="21"/>
          <w:szCs w:val="21"/>
        </w:rPr>
        <w:t xml:space="preserve"> Damage Control.</w:t>
      </w:r>
      <w:r w:rsidRPr="006408B4">
        <w:rPr>
          <w:rFonts w:ascii="Georgia" w:hAnsi="Georgia" w:cs="Georgia"/>
          <w:color w:val="000000"/>
          <w:sz w:val="21"/>
          <w:szCs w:val="21"/>
        </w:rPr>
        <w:tab/>
        <w:t>Landscape Planning, Outdoor Living and Auxiliary</w:t>
      </w:r>
      <w:r>
        <w:rPr>
          <w:noProof/>
        </w:rPr>
        <w:pict>
          <v:shape id="_x0000_s1030" style="position:absolute;left:0;text-align:left;margin-left:319.4pt;margin-top:140.75pt;width:4.25pt;height:4.25pt;z-index:-25166182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 Management  of </w:t>
      </w:r>
      <w:r w:rsidRPr="006408B4">
        <w:rPr>
          <w:rFonts w:ascii="Georgia" w:hAnsi="Georgia" w:cs="Georgia"/>
          <w:color w:val="000000"/>
          <w:sz w:val="21"/>
          <w:szCs w:val="21"/>
        </w:rPr>
        <w:t xml:space="preserve"> 100</w:t>
      </w:r>
      <w:r>
        <w:rPr>
          <w:rFonts w:ascii="Georgia" w:hAnsi="Georgia" w:cs="Georgia"/>
          <w:color w:val="000000"/>
          <w:sz w:val="21"/>
          <w:szCs w:val="21"/>
        </w:rPr>
        <w:t>+</w:t>
      </w:r>
      <w:r w:rsidRPr="006408B4">
        <w:rPr>
          <w:rFonts w:ascii="Georgia" w:hAnsi="Georgia" w:cs="Georgia"/>
          <w:color w:val="000000"/>
          <w:sz w:val="21"/>
          <w:szCs w:val="21"/>
        </w:rPr>
        <w:t xml:space="preserve"> Employees </w:t>
      </w:r>
      <w:r>
        <w:rPr>
          <w:rFonts w:ascii="Georgia" w:hAnsi="Georgia" w:cs="Georgia"/>
          <w:color w:val="000000"/>
          <w:sz w:val="21"/>
          <w:szCs w:val="21"/>
        </w:rPr>
        <w:t>on staff at</w:t>
      </w:r>
      <w:r w:rsidRPr="006408B4">
        <w:rPr>
          <w:rFonts w:ascii="Georgia" w:hAnsi="Georgia" w:cs="Georgia"/>
          <w:color w:val="000000"/>
          <w:sz w:val="21"/>
          <w:szCs w:val="21"/>
        </w:rPr>
        <w:tab/>
        <w:t>Building Design.</w:t>
      </w:r>
      <w:r w:rsidRPr="006408B4">
        <w:rPr>
          <w:rFonts w:ascii="Georgia" w:hAnsi="Georgia"/>
        </w:rPr>
        <w:br/>
      </w:r>
      <w:r>
        <w:rPr>
          <w:rFonts w:ascii="Georgia" w:hAnsi="Georgia"/>
        </w:rPr>
        <w:t xml:space="preserve">any given </w:t>
      </w:r>
      <w:r w:rsidRPr="006408B4">
        <w:rPr>
          <w:rFonts w:ascii="Georgia" w:hAnsi="Georgia" w:cs="Georgia"/>
          <w:color w:val="000000"/>
          <w:sz w:val="21"/>
          <w:szCs w:val="21"/>
        </w:rPr>
        <w:t>time.</w:t>
      </w:r>
      <w:r>
        <w:rPr>
          <w:rFonts w:ascii="Georgia" w:hAnsi="Georgia" w:cs="Georgia"/>
          <w:color w:val="000000"/>
          <w:sz w:val="21"/>
          <w:szCs w:val="21"/>
        </w:rPr>
        <w:t xml:space="preserve"> </w:t>
      </w:r>
      <w:r>
        <w:rPr>
          <w:rFonts w:ascii="Georgia" w:hAnsi="Georgia" w:cs="Georgia"/>
          <w:color w:val="000000"/>
          <w:sz w:val="21"/>
          <w:szCs w:val="21"/>
        </w:rPr>
        <w:tab/>
        <w:t xml:space="preserve">Civil Planning and Site Layout </w:t>
      </w:r>
      <w:r w:rsidRPr="006408B4">
        <w:rPr>
          <w:rFonts w:ascii="Georgia" w:hAnsi="Georgia" w:cs="Georgia"/>
          <w:color w:val="000000"/>
          <w:sz w:val="21"/>
          <w:szCs w:val="21"/>
        </w:rPr>
        <w:t>Design via Surveyors</w:t>
      </w:r>
      <w:r w:rsidRPr="006408B4">
        <w:rPr>
          <w:rFonts w:ascii="Georgia" w:hAnsi="Georgia"/>
        </w:rPr>
        <w:br/>
      </w:r>
      <w:r>
        <w:rPr>
          <w:noProof/>
        </w:rPr>
        <w:pict>
          <v:shape id="_x0000_s1031" style="position:absolute;left:0;text-align:left;margin-left:319.4pt;margin-top:182.75pt;width:4.25pt;height:4.25pt;z-index:-25166080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6408B4">
        <w:rPr>
          <w:rFonts w:ascii="Georgia" w:hAnsi="Georgia" w:cs="Georgia"/>
          <w:color w:val="000000"/>
          <w:sz w:val="21"/>
          <w:szCs w:val="21"/>
        </w:rPr>
        <w:t>Procurement of Permit Payment and the issue of checks</w:t>
      </w:r>
      <w:r w:rsidRPr="006408B4">
        <w:rPr>
          <w:rFonts w:ascii="Georgia" w:hAnsi="Georgia" w:cs="Georgia"/>
          <w:color w:val="000000"/>
          <w:sz w:val="21"/>
          <w:szCs w:val="21"/>
        </w:rPr>
        <w:tab/>
        <w:t>calculations or GPS assisted solutions.</w:t>
      </w:r>
      <w:r w:rsidRPr="006408B4">
        <w:rPr>
          <w:rFonts w:ascii="Georgia" w:hAnsi="Georgia"/>
        </w:rPr>
        <w:br/>
      </w:r>
      <w:r>
        <w:rPr>
          <w:noProof/>
        </w:rPr>
        <w:pict>
          <v:shape id="_x0000_s1032" style="position:absolute;left:0;text-align:left;margin-left:32.4pt;margin-top:196.75pt;width:4.25pt;height:4.25pt;z-index:-25166899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6408B4">
        <w:rPr>
          <w:rFonts w:ascii="Georgia" w:hAnsi="Georgia" w:cs="Georgia"/>
          <w:color w:val="000000"/>
          <w:sz w:val="21"/>
          <w:szCs w:val="21"/>
        </w:rPr>
        <w:t>to Mineral and Surface Owners. Business Management</w:t>
      </w:r>
      <w:r w:rsidRPr="006408B4">
        <w:rPr>
          <w:rFonts w:ascii="Georgia" w:hAnsi="Georgia" w:cs="Georgia"/>
          <w:color w:val="000000"/>
          <w:sz w:val="21"/>
          <w:szCs w:val="21"/>
        </w:rPr>
        <w:tab/>
        <w:t>Commercial, Hospitality, Restaurant Renovation and</w:t>
      </w:r>
      <w:r w:rsidRPr="006408B4">
        <w:rPr>
          <w:rFonts w:ascii="Georgia" w:hAnsi="Georgia"/>
        </w:rPr>
        <w:br/>
      </w:r>
      <w:r>
        <w:rPr>
          <w:noProof/>
        </w:rPr>
        <w:pict>
          <v:shape id="_x0000_s1033" style="position:absolute;left:0;text-align:left;margin-left:319.4pt;margin-top:210.75pt;width:4.25pt;height:4.25pt;z-index:-25165670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6408B4">
        <w:rPr>
          <w:rFonts w:ascii="Georgia" w:hAnsi="Georgia" w:cs="Georgia"/>
          <w:color w:val="000000"/>
          <w:sz w:val="21"/>
          <w:szCs w:val="21"/>
        </w:rPr>
        <w:t>with</w:t>
      </w:r>
      <w:r>
        <w:rPr>
          <w:rFonts w:ascii="Georgia" w:hAnsi="Georgia" w:cs="Georgia"/>
          <w:color w:val="000000"/>
          <w:sz w:val="21"/>
          <w:szCs w:val="21"/>
        </w:rPr>
        <w:t xml:space="preserve"> </w:t>
      </w:r>
      <w:r w:rsidRPr="00C83D69">
        <w:rPr>
          <w:rFonts w:ascii="Georgia" w:hAnsi="Georgia" w:cs="Georgia"/>
          <w:color w:val="000000"/>
          <w:sz w:val="21"/>
          <w:szCs w:val="21"/>
        </w:rPr>
        <w:t>Bank</w:t>
      </w:r>
      <w:r w:rsidRPr="006408B4">
        <w:rPr>
          <w:rFonts w:ascii="Georgia" w:hAnsi="Georgia" w:cs="Georgia"/>
          <w:color w:val="000000"/>
          <w:sz w:val="21"/>
          <w:szCs w:val="21"/>
        </w:rPr>
        <w:t xml:space="preserve"> Balances of $500,000 +</w:t>
      </w:r>
      <w:r w:rsidRPr="006408B4">
        <w:rPr>
          <w:rFonts w:ascii="Georgia" w:hAnsi="Georgia" w:cs="Georgia"/>
          <w:color w:val="000000"/>
          <w:sz w:val="21"/>
          <w:szCs w:val="21"/>
        </w:rPr>
        <w:tab/>
        <w:t>Planning. Hotel Food and Beverage Management,</w:t>
      </w:r>
      <w:r w:rsidRPr="006408B4">
        <w:rPr>
          <w:rFonts w:ascii="Georgia" w:hAnsi="Georgia"/>
        </w:rPr>
        <w:br/>
      </w:r>
      <w:r>
        <w:rPr>
          <w:rFonts w:ascii="Georgia" w:hAnsi="Georgia" w:cs="Georgia"/>
          <w:color w:val="000000"/>
          <w:sz w:val="21"/>
          <w:szCs w:val="21"/>
        </w:rPr>
        <w:t xml:space="preserve">Office Communication </w:t>
      </w:r>
      <w:r w:rsidRPr="006408B4">
        <w:rPr>
          <w:rFonts w:ascii="Georgia" w:hAnsi="Georgia" w:cs="Georgia"/>
          <w:color w:val="000000"/>
          <w:sz w:val="21"/>
          <w:szCs w:val="21"/>
        </w:rPr>
        <w:t xml:space="preserve">, </w:t>
      </w:r>
      <w:r>
        <w:rPr>
          <w:rFonts w:ascii="Georgia" w:hAnsi="Georgia" w:cs="Georgia"/>
          <w:color w:val="000000"/>
          <w:sz w:val="21"/>
          <w:szCs w:val="21"/>
        </w:rPr>
        <w:t xml:space="preserve">Banking, Utilities, Courthouse </w:t>
      </w:r>
      <w:r w:rsidRPr="006408B4">
        <w:rPr>
          <w:rFonts w:ascii="Georgia" w:hAnsi="Georgia" w:cs="Georgia"/>
          <w:color w:val="000000"/>
          <w:sz w:val="21"/>
          <w:szCs w:val="21"/>
        </w:rPr>
        <w:tab/>
        <w:t>Scheduling, Payroll, Inventory and Entertainment</w:t>
      </w:r>
      <w:r w:rsidRPr="006408B4">
        <w:rPr>
          <w:rFonts w:ascii="Georgia" w:hAnsi="Georgia"/>
        </w:rPr>
        <w:br/>
      </w:r>
      <w:r>
        <w:rPr>
          <w:noProof/>
        </w:rPr>
        <w:pict>
          <v:shape id="_x0000_s1034" style="position:absolute;left:0;text-align:left;margin-left:32.4pt;margin-top:238.75pt;width:4.25pt;height:4.25pt;z-index:-25166694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>Documentation, Mineral and Permit agent scedualing.</w:t>
      </w:r>
      <w:r w:rsidRPr="006408B4">
        <w:rPr>
          <w:rFonts w:ascii="Georgia" w:hAnsi="Georgia" w:cs="Georgia"/>
          <w:color w:val="000000"/>
          <w:sz w:val="21"/>
          <w:szCs w:val="21"/>
        </w:rPr>
        <w:tab/>
        <w:t>Booking.</w:t>
      </w:r>
      <w:r w:rsidRPr="006408B4">
        <w:rPr>
          <w:rFonts w:ascii="Georgia" w:hAnsi="Georgia"/>
        </w:rPr>
        <w:br/>
      </w:r>
      <w:r w:rsidRPr="006408B4">
        <w:rPr>
          <w:rFonts w:ascii="Georgia" w:hAnsi="Georgia" w:cs="Georgia"/>
          <w:color w:val="000000"/>
          <w:sz w:val="21"/>
          <w:szCs w:val="21"/>
        </w:rPr>
        <w:t>Management of Office Employees 20 + Scheduling &amp;</w:t>
      </w:r>
      <w:r w:rsidRPr="006408B4">
        <w:rPr>
          <w:rFonts w:ascii="Georgia" w:hAnsi="Georgia" w:cs="Georgia"/>
          <w:color w:val="000000"/>
          <w:sz w:val="21"/>
          <w:szCs w:val="21"/>
        </w:rPr>
        <w:tab/>
        <w:t>Client Advocacy and Consultation provided for the</w:t>
      </w:r>
      <w:r w:rsidRPr="006408B4">
        <w:rPr>
          <w:rFonts w:ascii="Georgia" w:hAnsi="Georgia"/>
        </w:rPr>
        <w:br/>
      </w:r>
      <w:r>
        <w:rPr>
          <w:noProof/>
        </w:rPr>
        <w:pict>
          <v:shape id="_x0000_s1035" style="position:absolute;left:0;text-align:left;margin-left:32.4pt;margin-top:266.75pt;width:4.25pt;height:4.25pt;z-index:-25166489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>Payroll</w:t>
      </w:r>
      <w:r w:rsidRPr="006408B4">
        <w:rPr>
          <w:rFonts w:ascii="Georgia" w:hAnsi="Georgia" w:cs="Georgia"/>
          <w:color w:val="000000"/>
          <w:sz w:val="21"/>
          <w:szCs w:val="21"/>
        </w:rPr>
        <w:tab/>
        <w:t>above services from start to finish of project.</w:t>
      </w:r>
      <w:r w:rsidRPr="006408B4">
        <w:rPr>
          <w:rFonts w:ascii="Georgia" w:hAnsi="Georgia"/>
        </w:rPr>
        <w:br/>
      </w:r>
      <w:r>
        <w:rPr>
          <w:noProof/>
        </w:rPr>
        <w:pict>
          <v:shape id="_x0000_s1036" style="position:absolute;left:0;text-align:left;margin-left:319.4pt;margin-top:266.75pt;width:4.25pt;height:4.25pt;z-index:-25165465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6408B4">
        <w:rPr>
          <w:rFonts w:ascii="Georgia" w:hAnsi="Georgia" w:cs="Georgia"/>
          <w:color w:val="000000"/>
          <w:sz w:val="21"/>
          <w:szCs w:val="21"/>
        </w:rPr>
        <w:t xml:space="preserve">Residential Plan Design </w:t>
      </w:r>
      <w:r>
        <w:rPr>
          <w:rFonts w:ascii="Georgia" w:hAnsi="Georgia" w:cs="Georgia"/>
          <w:color w:val="000000"/>
          <w:sz w:val="21"/>
          <w:szCs w:val="21"/>
        </w:rPr>
        <w:t>providing complete Construction</w:t>
      </w:r>
      <w:r w:rsidRPr="006408B4">
        <w:rPr>
          <w:rFonts w:ascii="Georgia" w:hAnsi="Georgia" w:cs="Georgia"/>
          <w:color w:val="000000"/>
          <w:sz w:val="21"/>
          <w:szCs w:val="21"/>
        </w:rPr>
        <w:tab/>
        <w:t xml:space="preserve">Quarterly Business and Sales Projections </w:t>
      </w:r>
      <w:r>
        <w:rPr>
          <w:rFonts w:ascii="Georgia" w:hAnsi="Georgia" w:cs="Georgia"/>
          <w:color w:val="000000"/>
          <w:sz w:val="21"/>
          <w:szCs w:val="21"/>
        </w:rPr>
        <w:t>with weekly</w:t>
      </w:r>
      <w:r w:rsidRPr="006408B4">
        <w:rPr>
          <w:rFonts w:ascii="Georgia" w:hAnsi="Georgia"/>
        </w:rPr>
        <w:br/>
      </w:r>
      <w:r>
        <w:rPr>
          <w:rFonts w:ascii="Georgia" w:hAnsi="Georgia" w:cs="Georgia"/>
          <w:color w:val="000000"/>
          <w:sz w:val="21"/>
          <w:szCs w:val="21"/>
        </w:rPr>
        <w:t>Prints</w:t>
      </w:r>
      <w:r>
        <w:rPr>
          <w:noProof/>
        </w:rPr>
        <w:pict>
          <v:shape id="_x0000_s1037" style="position:absolute;left:0;text-align:left;margin-left:32.4pt;margin-top:294.75pt;width:4.25pt;height:4.25pt;z-index:-25166387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 with consulting throughout completion of job.                  updates on construction and all progress reports.</w:t>
      </w:r>
    </w:p>
    <w:p w:rsidR="00472CF3" w:rsidRPr="006408B4" w:rsidRDefault="00472CF3">
      <w:pPr>
        <w:autoSpaceDE w:val="0"/>
        <w:autoSpaceDN w:val="0"/>
        <w:adjustRightInd w:val="0"/>
        <w:spacing w:after="18" w:line="310" w:lineRule="exact"/>
        <w:ind w:left="5560"/>
        <w:rPr>
          <w:rFonts w:ascii="Georgia" w:hAnsi="Georgia" w:cs="Georgia-Bold"/>
          <w:b/>
          <w:color w:val="3399CC"/>
          <w:sz w:val="24"/>
          <w:szCs w:val="24"/>
        </w:rPr>
      </w:pPr>
      <w:r>
        <w:rPr>
          <w:noProof/>
        </w:rPr>
        <w:pict>
          <v:shape id="_x0000_s1038" style="position:absolute;left:0;text-align:left;margin-left:319.4pt;margin-top:294.75pt;width:4.25pt;height:4.25pt;z-index:-25165260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6408B4">
        <w:rPr>
          <w:rFonts w:ascii="Georgia" w:hAnsi="Georgia" w:cs="Georgia-Bold"/>
          <w:b/>
          <w:color w:val="3399CC"/>
          <w:sz w:val="24"/>
          <w:szCs w:val="24"/>
        </w:rPr>
        <w:t>S</w:t>
      </w:r>
      <w:r w:rsidRPr="006408B4">
        <w:rPr>
          <w:rFonts w:ascii="Georgia" w:hAnsi="Georgia" w:cs="Georgia-Bold"/>
          <w:b/>
          <w:color w:val="3399CC"/>
          <w:sz w:val="19"/>
          <w:szCs w:val="19"/>
        </w:rPr>
        <w:t>UMMARY</w:t>
      </w:r>
    </w:p>
    <w:p w:rsidR="00472CF3" w:rsidRPr="006408B4" w:rsidRDefault="00472CF3">
      <w:pPr>
        <w:autoSpaceDE w:val="0"/>
        <w:autoSpaceDN w:val="0"/>
        <w:adjustRightInd w:val="0"/>
        <w:spacing w:after="69" w:line="271" w:lineRule="exact"/>
        <w:ind w:left="380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id="_x0000_s1039" style="position:absolute;left:0;text-align:left;margin-left:268pt;margin-top:319.35pt;width:76.05pt;height:16pt;z-index:-251633152;mso-position-horizontal:absolute;mso-position-horizontal-relative:page;mso-position-vertical:absolute;mso-position-vertical-relative:page" coordsize="1521,320" path="m,l1521,r,320l,320,,xe" stroked="f">
            <w10:wrap anchorx="page" anchory="page"/>
            <w10:anchorlock/>
          </v:shape>
        </w:pict>
      </w:r>
      <w:r w:rsidRPr="006408B4">
        <w:rPr>
          <w:rFonts w:ascii="Georgia" w:hAnsi="Georgia" w:cs="Georgia"/>
          <w:color w:val="000000"/>
          <w:sz w:val="21"/>
          <w:szCs w:val="21"/>
        </w:rPr>
        <w:t xml:space="preserve">         A motivated professional with over 25 years of experience who takes pride in being able to take a customer's request </w:t>
      </w:r>
      <w:r w:rsidRPr="006408B4">
        <w:rPr>
          <w:rFonts w:ascii="Georgia" w:hAnsi="Georgia"/>
        </w:rPr>
        <w:br/>
        <w:t xml:space="preserve">and </w:t>
      </w:r>
      <w:r w:rsidRPr="006408B4">
        <w:rPr>
          <w:rFonts w:ascii="Georgia" w:hAnsi="Georgia" w:cs="Georgia"/>
          <w:color w:val="000000"/>
          <w:sz w:val="21"/>
          <w:szCs w:val="21"/>
        </w:rPr>
        <w:t>create turnkey results. Adapt at overcoming objections and relentlessly working to complete tasks. Beginning with</w:t>
      </w:r>
      <w:r w:rsidRPr="006408B4">
        <w:rPr>
          <w:rFonts w:ascii="Georgia" w:hAnsi="Georgia"/>
        </w:rPr>
        <w:br/>
      </w:r>
      <w:r w:rsidRPr="006408B4">
        <w:rPr>
          <w:rFonts w:ascii="Georgia" w:hAnsi="Georgia" w:cs="Georgia"/>
          <w:color w:val="000000"/>
          <w:sz w:val="21"/>
          <w:szCs w:val="21"/>
        </w:rPr>
        <w:t>customer service, sales and project coordination has helped adapt to ever-changing situations. Possessing strong initiative</w:t>
      </w:r>
      <w:r w:rsidRPr="006408B4">
        <w:rPr>
          <w:rFonts w:ascii="Georgia" w:hAnsi="Georgia"/>
        </w:rPr>
        <w:br/>
      </w:r>
      <w:r w:rsidRPr="006408B4">
        <w:rPr>
          <w:rFonts w:ascii="Georgia" w:hAnsi="Georgia" w:cs="Georgia"/>
          <w:color w:val="000000"/>
          <w:sz w:val="21"/>
          <w:szCs w:val="21"/>
        </w:rPr>
        <w:t>and organizational skills, combined with ability to work well under pressure.</w:t>
      </w:r>
    </w:p>
    <w:p w:rsidR="00472CF3" w:rsidRPr="006408B4" w:rsidRDefault="00472CF3">
      <w:pPr>
        <w:autoSpaceDE w:val="0"/>
        <w:autoSpaceDN w:val="0"/>
        <w:adjustRightInd w:val="0"/>
        <w:spacing w:after="3" w:line="310" w:lineRule="exact"/>
        <w:ind w:left="5236"/>
        <w:rPr>
          <w:rFonts w:ascii="Georgia" w:hAnsi="Georgia" w:cs="Georgia-Bold"/>
          <w:b/>
          <w:color w:val="3399CC"/>
          <w:sz w:val="24"/>
          <w:szCs w:val="24"/>
        </w:rPr>
      </w:pPr>
      <w:r w:rsidRPr="006408B4">
        <w:rPr>
          <w:rFonts w:ascii="Georgia" w:hAnsi="Georgia" w:cs="Georgia-Bold"/>
          <w:b/>
          <w:color w:val="3399CC"/>
          <w:sz w:val="24"/>
          <w:szCs w:val="24"/>
        </w:rPr>
        <w:t>W</w:t>
      </w:r>
      <w:r w:rsidRPr="006408B4">
        <w:rPr>
          <w:rFonts w:ascii="Georgia" w:hAnsi="Georgia" w:cs="Georgia-Bold"/>
          <w:b/>
          <w:color w:val="3399CC"/>
          <w:sz w:val="19"/>
          <w:szCs w:val="19"/>
        </w:rPr>
        <w:t>ORK</w:t>
      </w:r>
      <w:r w:rsidRPr="006408B4">
        <w:rPr>
          <w:rFonts w:ascii="Georgia" w:hAnsi="Georgia" w:cs="Georgia-Bold"/>
          <w:b/>
          <w:color w:val="3399CC"/>
          <w:spacing w:val="-4"/>
          <w:sz w:val="24"/>
          <w:szCs w:val="24"/>
        </w:rPr>
        <w:t xml:space="preserve"> H</w:t>
      </w:r>
      <w:r w:rsidRPr="006408B4">
        <w:rPr>
          <w:rFonts w:ascii="Georgia" w:hAnsi="Georgia" w:cs="Georgia-Bold"/>
          <w:b/>
          <w:color w:val="3399CC"/>
          <w:sz w:val="19"/>
          <w:szCs w:val="19"/>
        </w:rPr>
        <w:t>ISTORY</w:t>
      </w:r>
    </w:p>
    <w:p w:rsidR="00472CF3" w:rsidRPr="006408B4" w:rsidRDefault="00472CF3" w:rsidP="00F90C71">
      <w:pPr>
        <w:tabs>
          <w:tab w:val="left" w:pos="7920"/>
        </w:tabs>
        <w:autoSpaceDE w:val="0"/>
        <w:autoSpaceDN w:val="0"/>
        <w:adjustRightInd w:val="0"/>
        <w:spacing w:after="20" w:line="279" w:lineRule="exact"/>
        <w:ind w:left="380"/>
        <w:rPr>
          <w:rFonts w:ascii="Georgia" w:hAnsi="Georgia" w:cs="Georgia-Bold"/>
          <w:b/>
          <w:color w:val="000000"/>
          <w:sz w:val="21"/>
          <w:szCs w:val="21"/>
        </w:rPr>
      </w:pPr>
      <w:r>
        <w:rPr>
          <w:noProof/>
        </w:rPr>
        <w:pict>
          <v:shape id="_x0000_s1040" style="position:absolute;left:0;text-align:left;margin-left:251.8pt;margin-top:393.35pt;width:108.4pt;height:16pt;z-index:-251632128;mso-position-horizontal:absolute;mso-position-horizontal-relative:page;mso-position-vertical:absolute;mso-position-vertical-relative:page" coordsize="2168,320" path="m,l2168,r,320l,320,,xe" stroked="f">
            <w10:wrap anchorx="page" anchory="page"/>
            <w10:anchorlock/>
          </v:shape>
        </w:pict>
      </w:r>
      <w:r w:rsidRPr="006408B4">
        <w:rPr>
          <w:rFonts w:ascii="Georgia" w:hAnsi="Georgia" w:cs="Georgia-Bold"/>
          <w:b/>
          <w:color w:val="000000"/>
          <w:sz w:val="21"/>
          <w:szCs w:val="21"/>
        </w:rPr>
        <w:t>Utility Design</w:t>
      </w:r>
      <w:r w:rsidRPr="006408B4">
        <w:rPr>
          <w:rFonts w:ascii="Georgia" w:hAnsi="Georgia" w:cs="Georgia"/>
          <w:b/>
          <w:color w:val="000000"/>
          <w:sz w:val="21"/>
          <w:szCs w:val="21"/>
        </w:rPr>
        <w:t xml:space="preserve"> - 01/2014</w:t>
      </w:r>
      <w:r w:rsidRPr="006408B4">
        <w:rPr>
          <w:rFonts w:ascii="Georgia" w:hAnsi="Georgia" w:cs="Georgia"/>
          <w:b/>
          <w:color w:val="000000"/>
          <w:spacing w:val="1"/>
          <w:sz w:val="21"/>
          <w:szCs w:val="21"/>
        </w:rPr>
        <w:t xml:space="preserve"> to </w:t>
      </w:r>
      <w:r w:rsidRPr="006408B4">
        <w:rPr>
          <w:rFonts w:ascii="Georgia" w:hAnsi="Georgia" w:cs="Georgia"/>
          <w:b/>
          <w:color w:val="000000"/>
          <w:sz w:val="21"/>
          <w:szCs w:val="21"/>
        </w:rPr>
        <w:t>Current</w:t>
      </w:r>
      <w:r w:rsidRPr="006408B4">
        <w:rPr>
          <w:rFonts w:ascii="Georgia" w:hAnsi="Georgia"/>
          <w:b/>
        </w:rPr>
        <w:br/>
      </w:r>
      <w:r w:rsidRPr="00F90C71">
        <w:rPr>
          <w:rFonts w:ascii="Georgia" w:hAnsi="Georgia" w:cs="Georgia-Bold"/>
          <w:b/>
          <w:color w:val="000000"/>
          <w:sz w:val="21"/>
          <w:szCs w:val="21"/>
          <w:u w:val="single"/>
        </w:rPr>
        <w:t>Byers Engineering</w:t>
      </w:r>
      <w:r w:rsidRPr="00F90C71">
        <w:rPr>
          <w:rFonts w:ascii="Georgia" w:hAnsi="Georgia" w:cs="Georgia"/>
          <w:b/>
          <w:color w:val="000000"/>
          <w:spacing w:val="35"/>
          <w:sz w:val="21"/>
          <w:szCs w:val="21"/>
          <w:u w:val="single"/>
        </w:rPr>
        <w:t xml:space="preserve"> -</w:t>
      </w:r>
      <w:r w:rsidRPr="00F90C71">
        <w:rPr>
          <w:rFonts w:ascii="Georgia" w:hAnsi="Georgia" w:cs="Georgia"/>
          <w:b/>
          <w:color w:val="000000"/>
          <w:spacing w:val="-6"/>
          <w:sz w:val="21"/>
          <w:szCs w:val="21"/>
          <w:u w:val="single"/>
        </w:rPr>
        <w:t>Flowood</w:t>
      </w:r>
      <w:r w:rsidRPr="00F90C71">
        <w:rPr>
          <w:rFonts w:ascii="Georgia" w:hAnsi="Georgia" w:cs="Georgia"/>
          <w:b/>
          <w:color w:val="000000"/>
          <w:sz w:val="21"/>
          <w:szCs w:val="21"/>
          <w:u w:val="single"/>
        </w:rPr>
        <w:t xml:space="preserve">, </w:t>
      </w:r>
      <w:r w:rsidRPr="00F90C71">
        <w:rPr>
          <w:rFonts w:ascii="Georgia" w:hAnsi="Georgia" w:cs="Georgia"/>
          <w:b/>
          <w:color w:val="000000"/>
          <w:spacing w:val="1"/>
          <w:sz w:val="21"/>
          <w:szCs w:val="21"/>
          <w:u w:val="single"/>
        </w:rPr>
        <w:t>MS</w:t>
      </w:r>
      <w:r w:rsidRPr="006408B4">
        <w:rPr>
          <w:rFonts w:ascii="Georgia" w:hAnsi="Georgia"/>
          <w:b/>
        </w:rPr>
        <w:br/>
      </w:r>
      <w:r w:rsidRPr="006408B4">
        <w:rPr>
          <w:rFonts w:ascii="Georgia" w:hAnsi="Georgia" w:cs="Georgia-Bold"/>
          <w:b/>
          <w:color w:val="000000"/>
          <w:sz w:val="21"/>
          <w:szCs w:val="21"/>
        </w:rPr>
        <w:t>Utility Drafting and Design:</w:t>
      </w:r>
    </w:p>
    <w:p w:rsidR="00472CF3" w:rsidRPr="006408B4" w:rsidRDefault="00472CF3">
      <w:pPr>
        <w:autoSpaceDE w:val="0"/>
        <w:autoSpaceDN w:val="0"/>
        <w:adjustRightInd w:val="0"/>
        <w:spacing w:after="42" w:line="272" w:lineRule="exact"/>
        <w:ind w:left="840"/>
        <w:rPr>
          <w:rFonts w:ascii="Georgia" w:hAnsi="Georgia" w:cs="Georgia"/>
          <w:color w:val="000000"/>
          <w:sz w:val="21"/>
          <w:szCs w:val="21"/>
        </w:rPr>
      </w:pPr>
      <w:r w:rsidRPr="006408B4">
        <w:rPr>
          <w:rFonts w:ascii="Georgia" w:hAnsi="Georgia" w:cs="Georgia"/>
          <w:color w:val="000000"/>
          <w:sz w:val="21"/>
          <w:szCs w:val="21"/>
        </w:rPr>
        <w:t>Generation of working designs for AT&amp;T and contractors as to complete jobs in the Central Mississippi, South</w:t>
      </w:r>
      <w:r w:rsidRPr="006408B4">
        <w:rPr>
          <w:rFonts w:ascii="Georgia" w:hAnsi="Georgia"/>
        </w:rPr>
        <w:br/>
      </w:r>
      <w:r>
        <w:rPr>
          <w:noProof/>
        </w:rPr>
        <w:pict>
          <v:shape id="_x0000_s1041" style="position:absolute;left:0;text-align:left;margin-left:32.4pt;margin-top:456.75pt;width:4.25pt;height:4.25pt;z-index:-25165056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6408B4">
        <w:rPr>
          <w:rFonts w:ascii="Georgia" w:hAnsi="Georgia" w:cs="Georgia"/>
          <w:color w:val="000000"/>
          <w:sz w:val="21"/>
          <w:szCs w:val="21"/>
        </w:rPr>
        <w:t>Carolina &amp; Florida areas</w:t>
      </w:r>
      <w:r w:rsidRPr="006408B4">
        <w:rPr>
          <w:rFonts w:ascii="Georgia" w:hAnsi="Georgia"/>
        </w:rPr>
        <w:br/>
      </w:r>
      <w:r w:rsidRPr="006408B4">
        <w:rPr>
          <w:rFonts w:ascii="Georgia" w:hAnsi="Georgia" w:cs="Georgia"/>
          <w:color w:val="000000"/>
          <w:sz w:val="21"/>
          <w:szCs w:val="21"/>
        </w:rPr>
        <w:t xml:space="preserve">Job pricing, </w:t>
      </w:r>
      <w:r>
        <w:rPr>
          <w:rFonts w:ascii="Georgia" w:hAnsi="Georgia" w:cs="Georgia"/>
          <w:color w:val="000000"/>
          <w:sz w:val="21"/>
          <w:szCs w:val="21"/>
        </w:rPr>
        <w:t>c</w:t>
      </w:r>
      <w:r w:rsidRPr="006408B4">
        <w:rPr>
          <w:rFonts w:ascii="Georgia" w:hAnsi="Georgia" w:cs="Georgia"/>
          <w:color w:val="000000"/>
          <w:sz w:val="21"/>
          <w:szCs w:val="21"/>
        </w:rPr>
        <w:t>ontacting of other utilities as to transfer of service</w:t>
      </w:r>
      <w:r>
        <w:rPr>
          <w:rFonts w:ascii="Georgia" w:hAnsi="Georgia" w:cs="Georgia"/>
          <w:color w:val="000000"/>
          <w:sz w:val="21"/>
          <w:szCs w:val="21"/>
        </w:rPr>
        <w:t>, c</w:t>
      </w:r>
      <w:r w:rsidRPr="006408B4">
        <w:rPr>
          <w:rFonts w:ascii="Georgia" w:hAnsi="Georgia" w:cs="Georgia"/>
          <w:color w:val="000000"/>
          <w:sz w:val="21"/>
          <w:szCs w:val="21"/>
        </w:rPr>
        <w:t>onfirmation of Right of Way and all permits</w:t>
      </w:r>
      <w:r w:rsidRPr="006408B4">
        <w:rPr>
          <w:rFonts w:ascii="Georgia" w:hAnsi="Georgia"/>
        </w:rPr>
        <w:br/>
      </w:r>
      <w:r>
        <w:rPr>
          <w:noProof/>
        </w:rPr>
        <w:pict>
          <v:shape id="_x0000_s1042" style="position:absolute;left:0;text-align:left;margin-left:32.4pt;margin-top:484.75pt;width:4.25pt;height:4.25pt;z-index:-25164953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6408B4">
        <w:rPr>
          <w:rFonts w:ascii="Georgia" w:hAnsi="Georgia" w:cs="Georgia"/>
          <w:color w:val="000000"/>
          <w:sz w:val="21"/>
          <w:szCs w:val="21"/>
        </w:rPr>
        <w:t>needed</w:t>
      </w:r>
      <w:r w:rsidRPr="006408B4">
        <w:rPr>
          <w:rFonts w:ascii="Georgia" w:hAnsi="Georgia"/>
        </w:rPr>
        <w:br/>
      </w:r>
      <w:r>
        <w:rPr>
          <w:noProof/>
        </w:rPr>
        <w:pict>
          <v:shape id="_x0000_s1043" style="position:absolute;left:0;text-align:left;margin-left:18.65pt;margin-top:402pt;width:574.65pt;height:0;z-index:-251635200;mso-position-horizontal:absolute;mso-position-horizontal-relative:page;mso-position-vertical:absolute;mso-position-vertical-relative:page" coordsize="11533,40" path="m,l11533,e" filled="f" strokecolor="#39c" strokeweight="1pt">
            <v:stroke miterlimit="10" joinstyle="miter"/>
            <w10:wrap anchorx="page" anchory="page"/>
            <w10:anchorlock/>
          </v:shape>
        </w:pict>
      </w:r>
      <w:r w:rsidRPr="006408B4">
        <w:rPr>
          <w:rFonts w:ascii="Georgia" w:hAnsi="Georgia" w:cs="Georgia"/>
          <w:color w:val="000000"/>
          <w:sz w:val="21"/>
          <w:szCs w:val="21"/>
        </w:rPr>
        <w:t>Software applications: Micro Station, Map Viewer, Google Earth</w:t>
      </w:r>
      <w:r>
        <w:rPr>
          <w:rFonts w:ascii="Georgia" w:hAnsi="Georgia" w:cs="Georgia"/>
          <w:color w:val="000000"/>
          <w:sz w:val="21"/>
          <w:szCs w:val="21"/>
        </w:rPr>
        <w:t>,</w:t>
      </w:r>
      <w:r w:rsidRPr="006408B4">
        <w:rPr>
          <w:rFonts w:ascii="Georgia" w:hAnsi="Georgia" w:cs="Georgia"/>
          <w:color w:val="000000"/>
          <w:sz w:val="21"/>
          <w:szCs w:val="21"/>
        </w:rPr>
        <w:t xml:space="preserve"> NJUNS, Auto CAD and all custom AT&amp;T programs.</w:t>
      </w:r>
    </w:p>
    <w:p w:rsidR="00472CF3" w:rsidRDefault="00472CF3">
      <w:pPr>
        <w:autoSpaceDE w:val="0"/>
        <w:autoSpaceDN w:val="0"/>
        <w:adjustRightInd w:val="0"/>
        <w:spacing w:after="20" w:line="279" w:lineRule="exact"/>
        <w:ind w:left="380"/>
        <w:rPr>
          <w:rFonts w:ascii="Georgia" w:hAnsi="Georgia" w:cs="Georgia"/>
          <w:b/>
          <w:color w:val="000000"/>
          <w:spacing w:val="-4"/>
          <w:sz w:val="21"/>
          <w:szCs w:val="21"/>
        </w:rPr>
      </w:pPr>
      <w:r>
        <w:rPr>
          <w:noProof/>
        </w:rPr>
        <w:pict>
          <v:shape id="_x0000_s1044" style="position:absolute;left:0;text-align:left;margin-left:32.4pt;margin-top:512.75pt;width:4.25pt;height:4.25pt;z-index:-25164851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6408B4">
        <w:rPr>
          <w:rFonts w:ascii="Georgia" w:hAnsi="Georgia" w:cs="Georgia-Bold"/>
          <w:b/>
          <w:color w:val="000000"/>
          <w:sz w:val="21"/>
          <w:szCs w:val="21"/>
        </w:rPr>
        <w:t>Operations Coordinator</w:t>
      </w:r>
      <w:r w:rsidRPr="006408B4">
        <w:rPr>
          <w:rFonts w:ascii="Georgia" w:hAnsi="Georgia" w:cs="Georgia"/>
          <w:b/>
          <w:color w:val="000000"/>
          <w:sz w:val="21"/>
          <w:szCs w:val="21"/>
        </w:rPr>
        <w:t xml:space="preserve"> -  01/2005 to 11/2014</w:t>
      </w:r>
      <w:r w:rsidRPr="006408B4">
        <w:rPr>
          <w:rFonts w:ascii="Georgia" w:hAnsi="Georgia"/>
          <w:b/>
        </w:rPr>
        <w:br/>
      </w:r>
      <w:r w:rsidRPr="00372578">
        <w:rPr>
          <w:rFonts w:ascii="Georgia" w:hAnsi="Georgia" w:cs="Georgia-Bold"/>
          <w:b/>
          <w:color w:val="000000"/>
          <w:sz w:val="21"/>
          <w:szCs w:val="21"/>
          <w:u w:val="single"/>
        </w:rPr>
        <w:t>Working Images Inc.</w:t>
      </w:r>
      <w:r w:rsidRPr="006408B4">
        <w:rPr>
          <w:rFonts w:ascii="Georgia" w:hAnsi="Georgia" w:cs="Georgia"/>
          <w:b/>
          <w:color w:val="000000"/>
          <w:spacing w:val="35"/>
          <w:sz w:val="21"/>
          <w:szCs w:val="21"/>
        </w:rPr>
        <w:t xml:space="preserve"> </w:t>
      </w:r>
      <w:r>
        <w:rPr>
          <w:rFonts w:ascii="Georgia" w:hAnsi="Georgia" w:cs="Georgia"/>
          <w:b/>
          <w:color w:val="000000"/>
          <w:spacing w:val="35"/>
          <w:sz w:val="21"/>
          <w:szCs w:val="21"/>
        </w:rPr>
        <w:t xml:space="preserve">- </w:t>
      </w:r>
      <w:r w:rsidRPr="006F033A">
        <w:rPr>
          <w:rFonts w:ascii="Georgia" w:hAnsi="Georgia" w:cs="Georgia"/>
          <w:b/>
          <w:color w:val="000000"/>
          <w:sz w:val="21"/>
          <w:szCs w:val="21"/>
        </w:rPr>
        <w:t>Trans Canadian Pipeline</w:t>
      </w:r>
      <w:r>
        <w:rPr>
          <w:rFonts w:ascii="Georgia" w:hAnsi="Georgia" w:cs="Georgia"/>
          <w:b/>
          <w:color w:val="000000"/>
          <w:sz w:val="21"/>
          <w:szCs w:val="21"/>
        </w:rPr>
        <w:t xml:space="preserve">, </w:t>
      </w:r>
      <w:r>
        <w:rPr>
          <w:rFonts w:ascii="Georgia" w:hAnsi="Georgia" w:cs="Georgia"/>
          <w:color w:val="000000"/>
          <w:sz w:val="21"/>
          <w:szCs w:val="21"/>
        </w:rPr>
        <w:t xml:space="preserve"> </w:t>
      </w:r>
      <w:r>
        <w:rPr>
          <w:rFonts w:ascii="Georgia" w:hAnsi="Georgia" w:cs="Georgia"/>
          <w:b/>
          <w:color w:val="000000"/>
          <w:spacing w:val="-4"/>
          <w:sz w:val="21"/>
          <w:szCs w:val="21"/>
        </w:rPr>
        <w:t>Devon, Pioneer, Texas Crude, Chesapeake and  Antero</w:t>
      </w:r>
    </w:p>
    <w:p w:rsidR="00472CF3" w:rsidRPr="006408B4" w:rsidRDefault="00472CF3">
      <w:pPr>
        <w:autoSpaceDE w:val="0"/>
        <w:autoSpaceDN w:val="0"/>
        <w:adjustRightInd w:val="0"/>
        <w:spacing w:after="20" w:line="279" w:lineRule="exact"/>
        <w:ind w:left="380"/>
        <w:rPr>
          <w:rFonts w:ascii="Georgia" w:hAnsi="Georgia" w:cs="Georgia-Bold"/>
          <w:b/>
          <w:color w:val="000000"/>
          <w:sz w:val="21"/>
          <w:szCs w:val="21"/>
        </w:rPr>
      </w:pPr>
      <w:r w:rsidRPr="006408B4">
        <w:rPr>
          <w:rFonts w:ascii="Georgia" w:hAnsi="Georgia" w:cs="Georgia-Bold"/>
          <w:b/>
          <w:color w:val="000000"/>
          <w:sz w:val="21"/>
          <w:szCs w:val="21"/>
        </w:rPr>
        <w:t xml:space="preserve">GIS Mapping / </w:t>
      </w:r>
      <w:r>
        <w:rPr>
          <w:rFonts w:ascii="Georgia" w:hAnsi="Georgia" w:cs="Georgia-Bold"/>
          <w:b/>
          <w:color w:val="000000"/>
          <w:sz w:val="21"/>
          <w:szCs w:val="21"/>
        </w:rPr>
        <w:t xml:space="preserve">Custom </w:t>
      </w:r>
      <w:r w:rsidRPr="006408B4">
        <w:rPr>
          <w:rFonts w:ascii="Georgia" w:hAnsi="Georgia" w:cs="Georgia-Bold"/>
          <w:b/>
          <w:color w:val="000000"/>
          <w:sz w:val="21"/>
          <w:szCs w:val="21"/>
        </w:rPr>
        <w:t>Drafting and Design / Surface, Mineral and Right of Way Permitting:</w:t>
      </w:r>
    </w:p>
    <w:p w:rsidR="00472CF3" w:rsidRPr="006408B4" w:rsidRDefault="00472CF3">
      <w:pPr>
        <w:autoSpaceDE w:val="0"/>
        <w:autoSpaceDN w:val="0"/>
        <w:adjustRightInd w:val="0"/>
        <w:spacing w:after="42" w:line="274" w:lineRule="exact"/>
        <w:ind w:left="840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>Turbine and Naturally Aspirated</w:t>
      </w:r>
      <w:r>
        <w:rPr>
          <w:noProof/>
        </w:rPr>
        <w:pict>
          <v:shape id="_x0000_s1045" style="position:absolute;left:0;text-align:left;margin-left:18.65pt;margin-top:328.65pt;width:574.65pt;height:0;z-index:-251636224;mso-position-horizontal:absolute;mso-position-horizontal-relative:page;mso-position-vertical:absolute;mso-position-vertical-relative:page" coordsize="11533,40" path="m,l11533,e" filled="f" strokecolor="#39c" strokeweight="1pt">
            <v:stroke miterlimit="10" joinstyle="miter"/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 Fabrication and Design of Gas Compressors and Piping, </w:t>
      </w:r>
      <w:r w:rsidRPr="006408B4">
        <w:rPr>
          <w:rFonts w:ascii="Georgia" w:hAnsi="Georgia"/>
        </w:rPr>
        <w:br/>
      </w:r>
      <w:r>
        <w:rPr>
          <w:noProof/>
        </w:rPr>
        <w:pict>
          <v:shape id="_x0000_s1046" style="position:absolute;left:0;text-align:left;margin-left:32.4pt;margin-top:569.75pt;width:4.25pt;height:4.25pt;z-index:-25164748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Georgia" w:hAnsi="Georgia"/>
        </w:rPr>
        <w:t xml:space="preserve">Map Generation, </w:t>
      </w:r>
      <w:r>
        <w:rPr>
          <w:rFonts w:ascii="Georgia" w:hAnsi="Georgia" w:cs="Georgia"/>
          <w:color w:val="000000"/>
          <w:sz w:val="21"/>
          <w:szCs w:val="21"/>
        </w:rPr>
        <w:t xml:space="preserve">Right of Way, Mineral and Permit  </w:t>
      </w:r>
      <w:r w:rsidRPr="006408B4">
        <w:rPr>
          <w:rFonts w:ascii="Georgia" w:hAnsi="Georgia" w:cs="Georgia"/>
          <w:color w:val="000000"/>
          <w:sz w:val="21"/>
          <w:szCs w:val="21"/>
        </w:rPr>
        <w:t>Acq</w:t>
      </w:r>
      <w:r>
        <w:rPr>
          <w:rFonts w:ascii="Georgia" w:hAnsi="Georgia" w:cs="Georgia"/>
          <w:color w:val="000000"/>
          <w:sz w:val="21"/>
          <w:szCs w:val="21"/>
        </w:rPr>
        <w:t xml:space="preserve">uisitions. Daily Coordination meetings. </w:t>
      </w:r>
      <w:r w:rsidRPr="006408B4">
        <w:rPr>
          <w:rFonts w:ascii="Georgia" w:hAnsi="Georgia"/>
        </w:rPr>
        <w:br/>
      </w:r>
      <w:r>
        <w:rPr>
          <w:noProof/>
        </w:rPr>
        <w:pict>
          <v:shape id="_x0000_s1047" style="position:absolute;left:0;text-align:left;margin-left:32.4pt;margin-top:583.75pt;width:4.25pt;height:4.25pt;z-index:-25164646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6408B4">
        <w:rPr>
          <w:rFonts w:ascii="Georgia" w:hAnsi="Georgia" w:cs="Georgia"/>
          <w:color w:val="000000"/>
          <w:sz w:val="21"/>
          <w:szCs w:val="21"/>
        </w:rPr>
        <w:t xml:space="preserve">Business Management </w:t>
      </w:r>
      <w:r>
        <w:rPr>
          <w:rFonts w:ascii="Georgia" w:hAnsi="Georgia" w:cs="Georgia"/>
          <w:color w:val="000000"/>
          <w:sz w:val="21"/>
          <w:szCs w:val="21"/>
        </w:rPr>
        <w:t xml:space="preserve">and Payroll, balances </w:t>
      </w:r>
      <w:r w:rsidRPr="006408B4">
        <w:rPr>
          <w:rFonts w:ascii="Georgia" w:hAnsi="Georgia" w:cs="Georgia"/>
          <w:color w:val="000000"/>
          <w:sz w:val="21"/>
          <w:szCs w:val="21"/>
        </w:rPr>
        <w:t>of $500,000 +</w:t>
      </w:r>
      <w:r>
        <w:rPr>
          <w:rFonts w:ascii="Georgia" w:hAnsi="Georgia" w:cs="Georgia"/>
          <w:color w:val="000000"/>
          <w:sz w:val="21"/>
          <w:szCs w:val="21"/>
        </w:rPr>
        <w:t>.  Check distribution to Surface and Mineral Owners.</w:t>
      </w:r>
      <w:r w:rsidRPr="006408B4">
        <w:rPr>
          <w:rFonts w:ascii="Georgia" w:hAnsi="Georgia"/>
        </w:rPr>
        <w:br/>
      </w:r>
      <w:r>
        <w:rPr>
          <w:rFonts w:ascii="Georgia" w:hAnsi="Georgia"/>
        </w:rPr>
        <w:t xml:space="preserve">Weekly OSAH </w:t>
      </w:r>
      <w:r w:rsidRPr="006408B4">
        <w:rPr>
          <w:rFonts w:ascii="Georgia" w:hAnsi="Georgia" w:cs="Georgia"/>
          <w:color w:val="000000"/>
          <w:sz w:val="21"/>
          <w:szCs w:val="21"/>
        </w:rPr>
        <w:t>Safety Coordination and Training</w:t>
      </w:r>
      <w:r>
        <w:rPr>
          <w:noProof/>
        </w:rPr>
        <w:pict>
          <v:shape id="_x0000_s1048" style="position:absolute;left:0;text-align:left;margin-left:32.4pt;margin-top:597.75pt;width:4.25pt;height:4.25pt;z-index:-25164544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z w:val="21"/>
          <w:szCs w:val="21"/>
        </w:rPr>
        <w:t xml:space="preserve">. </w:t>
      </w:r>
      <w:r>
        <w:rPr>
          <w:rFonts w:ascii="Georgia" w:hAnsi="Georgia"/>
        </w:rPr>
        <w:t xml:space="preserve">Damage assessment and location of contractors for all repairs. </w:t>
      </w:r>
      <w:r w:rsidRPr="006408B4">
        <w:rPr>
          <w:rFonts w:ascii="Georgia" w:hAnsi="Georgia"/>
        </w:rPr>
        <w:br/>
      </w:r>
      <w:r>
        <w:rPr>
          <w:noProof/>
        </w:rPr>
        <w:pict>
          <v:shape id="_x0000_s1049" style="position:absolute;left:0;text-align:left;margin-left:32.4pt;margin-top:611.75pt;width:4.25pt;height:4.25pt;z-index:-25164441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6408B4">
        <w:rPr>
          <w:rFonts w:ascii="Georgia" w:hAnsi="Georgia" w:cs="Georgia"/>
          <w:color w:val="000000"/>
          <w:sz w:val="21"/>
          <w:szCs w:val="21"/>
        </w:rPr>
        <w:t>Software Applications: Autodesk Land Development, ESRI (Arch View) 9.0-10.1, Global Mapper, Map Info, Micro</w:t>
      </w:r>
      <w:r w:rsidRPr="006408B4">
        <w:rPr>
          <w:rFonts w:ascii="Georgia" w:hAnsi="Georgia"/>
        </w:rPr>
        <w:br/>
      </w:r>
      <w:r>
        <w:rPr>
          <w:noProof/>
        </w:rPr>
        <w:pict>
          <v:shape id="_x0000_s1050" style="position:absolute;left:0;text-align:left;margin-left:32.4pt;margin-top:625.75pt;width:4.25pt;height:4.25pt;z-index:-25164339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6408B4">
        <w:rPr>
          <w:rFonts w:ascii="Georgia" w:hAnsi="Georgia" w:cs="Georgia"/>
          <w:color w:val="000000"/>
          <w:sz w:val="21"/>
          <w:szCs w:val="21"/>
        </w:rPr>
        <w:t>Station, All Microsoft Office Products</w:t>
      </w:r>
      <w:r>
        <w:rPr>
          <w:rFonts w:ascii="Georgia" w:hAnsi="Georgia" w:cs="Georgia"/>
          <w:color w:val="000000"/>
          <w:sz w:val="21"/>
          <w:szCs w:val="21"/>
        </w:rPr>
        <w:t xml:space="preserve"> and All Microsoft Products </w:t>
      </w:r>
    </w:p>
    <w:p w:rsidR="00472CF3" w:rsidRPr="006408B4" w:rsidRDefault="00472CF3">
      <w:pPr>
        <w:autoSpaceDE w:val="0"/>
        <w:autoSpaceDN w:val="0"/>
        <w:adjustRightInd w:val="0"/>
        <w:spacing w:after="20" w:line="279" w:lineRule="exact"/>
        <w:ind w:left="380"/>
        <w:rPr>
          <w:rFonts w:ascii="Georgia" w:hAnsi="Georgia" w:cs="Georgia-Bold"/>
          <w:b/>
          <w:color w:val="000000"/>
          <w:sz w:val="21"/>
          <w:szCs w:val="21"/>
        </w:rPr>
      </w:pPr>
      <w:r w:rsidRPr="006408B4">
        <w:rPr>
          <w:rFonts w:ascii="Georgia" w:hAnsi="Georgia" w:cs="Georgia-Bold"/>
          <w:b/>
          <w:color w:val="000000"/>
          <w:sz w:val="21"/>
          <w:szCs w:val="21"/>
        </w:rPr>
        <w:t>Owner</w:t>
      </w:r>
      <w:r w:rsidRPr="006408B4">
        <w:rPr>
          <w:rFonts w:ascii="Georgia" w:hAnsi="Georgia" w:cs="Georgia"/>
          <w:b/>
          <w:color w:val="000000"/>
          <w:sz w:val="21"/>
          <w:szCs w:val="21"/>
        </w:rPr>
        <w:t xml:space="preserve"> - 01/1994</w:t>
      </w:r>
      <w:r w:rsidRPr="006408B4">
        <w:rPr>
          <w:rFonts w:ascii="Georgia" w:hAnsi="Georgia" w:cs="Georgia"/>
          <w:b/>
          <w:color w:val="000000"/>
          <w:spacing w:val="1"/>
          <w:sz w:val="21"/>
          <w:szCs w:val="21"/>
        </w:rPr>
        <w:t xml:space="preserve"> to </w:t>
      </w:r>
      <w:r w:rsidRPr="006408B4">
        <w:rPr>
          <w:rFonts w:ascii="Georgia" w:hAnsi="Georgia" w:cs="Georgia"/>
          <w:b/>
          <w:color w:val="000000"/>
          <w:sz w:val="21"/>
          <w:szCs w:val="21"/>
        </w:rPr>
        <w:t>01/2005</w:t>
      </w:r>
      <w:r w:rsidRPr="006408B4">
        <w:rPr>
          <w:rFonts w:ascii="Georgia" w:hAnsi="Georgia"/>
          <w:b/>
        </w:rPr>
        <w:br/>
      </w:r>
      <w:r w:rsidRPr="00372578">
        <w:rPr>
          <w:rFonts w:ascii="Georgia" w:hAnsi="Georgia" w:cs="Georgia-Bold"/>
          <w:b/>
          <w:color w:val="000000"/>
          <w:sz w:val="21"/>
          <w:szCs w:val="21"/>
          <w:u w:val="single"/>
        </w:rPr>
        <w:t>Working Images</w:t>
      </w:r>
      <w:r w:rsidRPr="00372578">
        <w:rPr>
          <w:rFonts w:ascii="Georgia" w:hAnsi="Georgia" w:cs="Georgia"/>
          <w:b/>
          <w:color w:val="000000"/>
          <w:spacing w:val="35"/>
          <w:sz w:val="21"/>
          <w:szCs w:val="21"/>
          <w:u w:val="single"/>
        </w:rPr>
        <w:t xml:space="preserve"> </w:t>
      </w:r>
      <w:r>
        <w:rPr>
          <w:rFonts w:ascii="Georgia" w:hAnsi="Georgia" w:cs="Georgia"/>
          <w:b/>
          <w:color w:val="000000"/>
          <w:spacing w:val="35"/>
          <w:sz w:val="21"/>
          <w:szCs w:val="21"/>
          <w:u w:val="single"/>
        </w:rPr>
        <w:t xml:space="preserve">- </w:t>
      </w:r>
      <w:r w:rsidRPr="00372578">
        <w:rPr>
          <w:rFonts w:ascii="Georgia" w:hAnsi="Georgia" w:cs="Georgia"/>
          <w:b/>
          <w:color w:val="000000"/>
          <w:spacing w:val="-6"/>
          <w:sz w:val="21"/>
          <w:szCs w:val="21"/>
          <w:u w:val="single"/>
        </w:rPr>
        <w:t>Brandon</w:t>
      </w:r>
      <w:r w:rsidRPr="00372578">
        <w:rPr>
          <w:rFonts w:ascii="Georgia" w:hAnsi="Georgia" w:cs="Georgia"/>
          <w:b/>
          <w:color w:val="000000"/>
          <w:sz w:val="21"/>
          <w:szCs w:val="21"/>
          <w:u w:val="single"/>
        </w:rPr>
        <w:t xml:space="preserve">, </w:t>
      </w:r>
      <w:r w:rsidRPr="00372578">
        <w:rPr>
          <w:rFonts w:ascii="Georgia" w:hAnsi="Georgia" w:cs="Georgia"/>
          <w:b/>
          <w:color w:val="000000"/>
          <w:spacing w:val="1"/>
          <w:sz w:val="21"/>
          <w:szCs w:val="21"/>
          <w:u w:val="single"/>
        </w:rPr>
        <w:t>MS</w:t>
      </w:r>
      <w:r w:rsidRPr="006408B4">
        <w:rPr>
          <w:rFonts w:ascii="Georgia" w:hAnsi="Georgia"/>
          <w:b/>
        </w:rPr>
        <w:br/>
      </w:r>
      <w:r w:rsidRPr="006408B4">
        <w:rPr>
          <w:rFonts w:ascii="Georgia" w:hAnsi="Georgia" w:cs="Georgia-Bold"/>
          <w:b/>
          <w:color w:val="000000"/>
          <w:sz w:val="21"/>
          <w:szCs w:val="21"/>
        </w:rPr>
        <w:t>Architectural, Mechanical, Civil and Interior Design:</w:t>
      </w:r>
    </w:p>
    <w:p w:rsidR="00472CF3" w:rsidRDefault="00472CF3">
      <w:pPr>
        <w:autoSpaceDE w:val="0"/>
        <w:autoSpaceDN w:val="0"/>
        <w:adjustRightInd w:val="0"/>
        <w:spacing w:line="274" w:lineRule="exact"/>
        <w:ind w:left="840"/>
        <w:rPr>
          <w:rFonts w:ascii="Georgia" w:hAnsi="Georgia" w:cs="Georgia"/>
          <w:color w:val="000000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 xml:space="preserve">Residential  </w:t>
      </w:r>
      <w:r w:rsidRPr="006408B4">
        <w:rPr>
          <w:rFonts w:ascii="Georgia" w:hAnsi="Georgia" w:cs="Georgia"/>
          <w:color w:val="000000"/>
          <w:sz w:val="21"/>
          <w:szCs w:val="21"/>
        </w:rPr>
        <w:t>and Commercial Construction Design Drawing Packages</w:t>
      </w:r>
      <w:r w:rsidRPr="006408B4">
        <w:rPr>
          <w:rFonts w:ascii="Georgia" w:hAnsi="Georgia"/>
        </w:rPr>
        <w:br/>
      </w:r>
      <w:r>
        <w:rPr>
          <w:noProof/>
        </w:rPr>
        <w:pict>
          <v:shape id="_x0000_s1051" style="position:absolute;left:0;text-align:left;margin-left:32.4pt;margin-top:696.75pt;width:4.25pt;height:4.25pt;z-index:-25164236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6408B4">
        <w:rPr>
          <w:rFonts w:ascii="Georgia" w:hAnsi="Georgia" w:cs="Georgia"/>
          <w:color w:val="000000"/>
          <w:spacing w:val="1"/>
          <w:sz w:val="21"/>
          <w:szCs w:val="21"/>
        </w:rPr>
        <w:t xml:space="preserve">Residential and Commercial Interior Design Drawing Packages                     </w:t>
      </w:r>
      <w:r w:rsidRPr="006408B4">
        <w:rPr>
          <w:rFonts w:ascii="Georgia" w:hAnsi="Georgia"/>
        </w:rPr>
        <w:br/>
      </w:r>
      <w:r>
        <w:rPr>
          <w:noProof/>
        </w:rPr>
        <w:pict>
          <v:shape id="_x0000_s1052" style="position:absolute;left:0;text-align:left;margin-left:32.4pt;margin-top:710.75pt;width:4.25pt;height:4.25pt;z-index:-25164134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6408B4">
        <w:rPr>
          <w:rFonts w:ascii="Georgia" w:hAnsi="Georgia" w:cs="Georgia"/>
          <w:color w:val="000000"/>
          <w:sz w:val="21"/>
          <w:szCs w:val="21"/>
        </w:rPr>
        <w:t>Complete Construction and Landscape Design Drawing Packages</w:t>
      </w:r>
      <w:r w:rsidRPr="006408B4">
        <w:rPr>
          <w:rFonts w:ascii="Georgia" w:hAnsi="Georgia"/>
        </w:rPr>
        <w:br/>
      </w:r>
      <w:r>
        <w:rPr>
          <w:noProof/>
        </w:rPr>
        <w:pict>
          <v:shape id="_x0000_s1053" style="position:absolute;left:0;text-align:left;margin-left:32.4pt;margin-top:724.75pt;width:4.25pt;height:4.25pt;z-index:-25164032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54" style="position:absolute;left:0;text-align:left;margin-left:18.65pt;margin-top:100.65pt;width:574.65pt;height:0;z-index:-251637248;mso-position-horizontal:absolute;mso-position-horizontal-relative:page;mso-position-vertical:absolute;mso-position-vertical-relative:page" coordsize="11533,40" path="m,l11533,e" filled="f" strokecolor="#39c" strokeweight="1pt">
            <v:stroke miterlimit="10" joinstyle="miter"/>
            <w10:wrap anchorx="page" anchory="page"/>
            <w10:anchorlock/>
          </v:shape>
        </w:pict>
      </w:r>
      <w:r w:rsidRPr="006408B4">
        <w:rPr>
          <w:rFonts w:ascii="Georgia" w:hAnsi="Georgia" w:cs="Georgia"/>
          <w:color w:val="000000"/>
          <w:sz w:val="21"/>
          <w:szCs w:val="21"/>
        </w:rPr>
        <w:t>Community Utility and Property Boundary Design</w:t>
      </w:r>
      <w:r w:rsidRPr="006408B4">
        <w:rPr>
          <w:rFonts w:ascii="Georgia" w:hAnsi="Georgia"/>
        </w:rPr>
        <w:br/>
      </w:r>
      <w:r>
        <w:rPr>
          <w:noProof/>
        </w:rPr>
        <w:pict>
          <v:shape id="_x0000_s1055" style="position:absolute;left:0;text-align:left;margin-left:32.4pt;margin-top:738.75pt;width:4.25pt;height:4.25pt;z-index:-25163929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6408B4">
        <w:rPr>
          <w:rFonts w:ascii="Georgia" w:hAnsi="Georgia" w:cs="Georgia"/>
          <w:color w:val="000000"/>
          <w:sz w:val="21"/>
          <w:szCs w:val="21"/>
        </w:rPr>
        <w:t>Software Applications :</w:t>
      </w:r>
      <w:r>
        <w:rPr>
          <w:rFonts w:ascii="Georgia" w:hAnsi="Georgia" w:cs="Georgia"/>
          <w:color w:val="000000"/>
          <w:sz w:val="21"/>
          <w:szCs w:val="21"/>
        </w:rPr>
        <w:t xml:space="preserve"> Autodesk Architectural, Mechanical,</w:t>
      </w:r>
      <w:r w:rsidRPr="006408B4">
        <w:rPr>
          <w:rFonts w:ascii="Georgia" w:hAnsi="Georgia" w:cs="Georgia"/>
          <w:color w:val="000000"/>
          <w:sz w:val="21"/>
          <w:szCs w:val="21"/>
        </w:rPr>
        <w:t xml:space="preserve"> </w:t>
      </w:r>
      <w:r>
        <w:rPr>
          <w:rFonts w:ascii="Georgia" w:hAnsi="Georgia" w:cs="Georgia"/>
          <w:color w:val="000000"/>
          <w:sz w:val="21"/>
          <w:szCs w:val="21"/>
        </w:rPr>
        <w:t xml:space="preserve">Civil, </w:t>
      </w:r>
      <w:r w:rsidRPr="006408B4">
        <w:rPr>
          <w:rFonts w:ascii="Georgia" w:hAnsi="Georgia" w:cs="Georgia"/>
          <w:color w:val="000000"/>
          <w:sz w:val="21"/>
          <w:szCs w:val="21"/>
        </w:rPr>
        <w:t>ESRI</w:t>
      </w:r>
      <w:r>
        <w:rPr>
          <w:rFonts w:ascii="Georgia" w:hAnsi="Georgia" w:cs="Georgia"/>
          <w:color w:val="000000"/>
          <w:sz w:val="21"/>
          <w:szCs w:val="21"/>
        </w:rPr>
        <w:t xml:space="preserve"> ( Arch View) </w:t>
      </w:r>
      <w:r w:rsidRPr="006408B4">
        <w:rPr>
          <w:rFonts w:ascii="Georgia" w:hAnsi="Georgia" w:cs="Georgia"/>
          <w:color w:val="000000"/>
          <w:sz w:val="21"/>
          <w:szCs w:val="21"/>
        </w:rPr>
        <w:t xml:space="preserve">, </w:t>
      </w:r>
    </w:p>
    <w:p w:rsidR="00472CF3" w:rsidRPr="006408B4" w:rsidRDefault="00472CF3">
      <w:pPr>
        <w:autoSpaceDE w:val="0"/>
        <w:autoSpaceDN w:val="0"/>
        <w:adjustRightInd w:val="0"/>
        <w:spacing w:line="274" w:lineRule="exact"/>
        <w:ind w:left="840"/>
        <w:rPr>
          <w:rFonts w:ascii="Georgia" w:hAnsi="Georgia" w:cs="Georgia"/>
          <w:color w:val="000000"/>
          <w:sz w:val="21"/>
          <w:szCs w:val="21"/>
        </w:rPr>
        <w:sectPr w:rsidR="00472CF3" w:rsidRPr="006408B4">
          <w:pgSz w:w="12240" w:h="15840" w:code="1"/>
          <w:pgMar w:top="0" w:right="0" w:bottom="0" w:left="0" w:header="0" w:footer="0" w:gutter="0"/>
          <w:cols w:space="720"/>
        </w:sectPr>
      </w:pPr>
      <w:r w:rsidRPr="006408B4">
        <w:rPr>
          <w:rFonts w:ascii="Georgia" w:hAnsi="Georgia" w:cs="Georgia"/>
          <w:color w:val="000000"/>
          <w:sz w:val="21"/>
          <w:szCs w:val="21"/>
        </w:rPr>
        <w:t>3D Vis, Solid Works</w:t>
      </w:r>
      <w:r>
        <w:rPr>
          <w:rFonts w:ascii="Georgia" w:hAnsi="Georgia" w:cs="Georgia"/>
          <w:color w:val="000000"/>
          <w:sz w:val="21"/>
          <w:szCs w:val="21"/>
        </w:rPr>
        <w:t xml:space="preserve"> and</w:t>
      </w:r>
      <w:r>
        <w:rPr>
          <w:noProof/>
        </w:rPr>
        <w:pict>
          <v:shape id="_x0000_s1056" style="position:absolute;left:0;text-align:left;margin-left:-18pt;margin-top:18pt;width:612pt;height:768pt;z-index:-251685376;mso-position-horizontal:absolute;mso-position-horizontal-relative:page;mso-position-vertical:absolute;mso-position-vertical-relative:page" coordsize="12240,15360" path="m,l12240,r,15360l,15360,,xe" stroked="f">
            <w10:wrap anchorx="page" anchory="page"/>
            <w10:anchorlock/>
          </v:shape>
        </w:pict>
      </w:r>
      <w:r>
        <w:rPr>
          <w:noProof/>
        </w:rPr>
        <w:pict>
          <v:shape id="_x0000_s1057" style="position:absolute;left:0;text-align:left;margin-left:18.65pt;margin-top:15.35pt;width:574.65pt;height:0;z-index:-251683328;mso-position-horizontal:absolute;mso-position-horizontal-relative:page;mso-position-vertical:absolute;mso-position-vertical-relative:page" coordsize="11533,40" path="m,l11533,e" filled="f" strokecolor="#39c" strokeweight="1pt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58" style="position:absolute;left:0;text-align:left;margin-left:18.65pt;margin-top:55.35pt;width:574.65pt;height:0;z-index:-251682304;mso-position-horizontal:absolute;mso-position-horizontal-relative:page;mso-position-vertical:absolute;mso-position-vertical-relative:page" coordsize="11533,40" path="m11533,l,e" filled="f" strokecolor="#39c" strokeweight="1pt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59" style="position:absolute;left:0;text-align:left;margin-left:18.65pt;margin-top:58.65pt;width:574.65pt;height:0;z-index:-251681280;mso-position-horizontal:absolute;mso-position-horizontal-relative:page;mso-position-vertical:absolute;mso-position-vertical-relative:page" coordsize="11573,80" path="m11573,l,e" filled="f" strokecolor="#39c" strokeweight="2pt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60" style="position:absolute;left:0;text-align:left;margin-left:32.4pt;margin-top:752.75pt;width:4.25pt;height:4.25pt;z-index:-25163827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Georgia" w:hAnsi="Georgia"/>
        </w:rPr>
        <w:t xml:space="preserve"> </w:t>
      </w:r>
      <w:r w:rsidRPr="006408B4">
        <w:rPr>
          <w:rFonts w:ascii="Georgia" w:hAnsi="Georgia" w:cs="Georgia"/>
          <w:color w:val="000000"/>
          <w:sz w:val="21"/>
          <w:szCs w:val="21"/>
        </w:rPr>
        <w:t>Micro Station</w:t>
      </w:r>
    </w:p>
    <w:p w:rsidR="00472CF3" w:rsidRPr="006408B4" w:rsidRDefault="00472CF3">
      <w:pPr>
        <w:autoSpaceDE w:val="0"/>
        <w:autoSpaceDN w:val="0"/>
        <w:adjustRightInd w:val="0"/>
        <w:spacing w:line="249" w:lineRule="exact"/>
        <w:ind w:left="380"/>
        <w:rPr>
          <w:rFonts w:ascii="Georgia" w:hAnsi="Georgia" w:cs="Georgia-Bold"/>
          <w:color w:val="000000"/>
          <w:sz w:val="21"/>
          <w:szCs w:val="21"/>
        </w:rPr>
      </w:pPr>
    </w:p>
    <w:p w:rsidR="00472CF3" w:rsidRPr="006408B4" w:rsidRDefault="00472CF3">
      <w:pPr>
        <w:autoSpaceDE w:val="0"/>
        <w:autoSpaceDN w:val="0"/>
        <w:adjustRightInd w:val="0"/>
        <w:spacing w:after="20" w:line="279" w:lineRule="exact"/>
        <w:ind w:left="380"/>
        <w:rPr>
          <w:rFonts w:ascii="Georgia" w:hAnsi="Georgia" w:cs="Georgia-Bold"/>
          <w:b/>
          <w:color w:val="000000"/>
          <w:sz w:val="21"/>
          <w:szCs w:val="21"/>
        </w:rPr>
      </w:pPr>
      <w:r w:rsidRPr="006408B4">
        <w:rPr>
          <w:rFonts w:ascii="Georgia" w:hAnsi="Georgia" w:cs="Georgia-Bold"/>
          <w:b/>
          <w:color w:val="000000"/>
          <w:sz w:val="21"/>
          <w:szCs w:val="21"/>
        </w:rPr>
        <w:t>Operations Manager</w:t>
      </w:r>
      <w:r w:rsidRPr="006408B4">
        <w:rPr>
          <w:rFonts w:ascii="Georgia" w:hAnsi="Georgia" w:cs="Georgia-Bold"/>
          <w:b/>
          <w:color w:val="000000"/>
          <w:spacing w:val="-1"/>
          <w:sz w:val="21"/>
          <w:szCs w:val="21"/>
        </w:rPr>
        <w:t xml:space="preserve"> - </w:t>
      </w:r>
      <w:r w:rsidRPr="006408B4">
        <w:rPr>
          <w:rFonts w:ascii="Georgia" w:hAnsi="Georgia" w:cs="Georgia"/>
          <w:b/>
          <w:color w:val="000000"/>
          <w:sz w:val="21"/>
          <w:szCs w:val="21"/>
        </w:rPr>
        <w:t xml:space="preserve"> 01/1989 to 01/1994</w:t>
      </w:r>
      <w:r w:rsidRPr="006408B4">
        <w:rPr>
          <w:rFonts w:ascii="Georgia" w:hAnsi="Georgia"/>
          <w:b/>
        </w:rPr>
        <w:br/>
      </w:r>
      <w:r w:rsidRPr="00372578">
        <w:rPr>
          <w:rFonts w:ascii="Georgia" w:hAnsi="Georgia" w:cs="Georgia-Bold"/>
          <w:b/>
          <w:color w:val="000000"/>
          <w:sz w:val="21"/>
          <w:szCs w:val="21"/>
          <w:u w:val="single"/>
        </w:rPr>
        <w:t>Holiday Inn</w:t>
      </w:r>
      <w:r>
        <w:rPr>
          <w:rFonts w:ascii="Georgia" w:hAnsi="Georgia" w:cs="Georgia-Bold"/>
          <w:b/>
          <w:color w:val="000000"/>
          <w:sz w:val="21"/>
          <w:szCs w:val="21"/>
          <w:u w:val="single"/>
        </w:rPr>
        <w:t xml:space="preserve"> - </w:t>
      </w:r>
      <w:r w:rsidRPr="00372578">
        <w:rPr>
          <w:rFonts w:ascii="Georgia" w:hAnsi="Georgia" w:cs="Georgia-Bold"/>
          <w:b/>
          <w:color w:val="000000"/>
          <w:sz w:val="21"/>
          <w:szCs w:val="21"/>
          <w:u w:val="single"/>
        </w:rPr>
        <w:t>J</w:t>
      </w:r>
      <w:r w:rsidRPr="00372578">
        <w:rPr>
          <w:rFonts w:ascii="Georgia" w:hAnsi="Georgia" w:cs="Georgia"/>
          <w:b/>
          <w:color w:val="000000"/>
          <w:spacing w:val="-6"/>
          <w:sz w:val="21"/>
          <w:szCs w:val="21"/>
          <w:u w:val="single"/>
        </w:rPr>
        <w:t>ackson</w:t>
      </w:r>
      <w:r w:rsidRPr="00372578">
        <w:rPr>
          <w:rFonts w:ascii="Georgia" w:hAnsi="Georgia" w:cs="Georgia"/>
          <w:b/>
          <w:color w:val="000000"/>
          <w:sz w:val="21"/>
          <w:szCs w:val="21"/>
          <w:u w:val="single"/>
        </w:rPr>
        <w:t xml:space="preserve">, </w:t>
      </w:r>
      <w:r w:rsidRPr="00372578">
        <w:rPr>
          <w:rFonts w:ascii="Georgia" w:hAnsi="Georgia" w:cs="Georgia"/>
          <w:b/>
          <w:color w:val="000000"/>
          <w:spacing w:val="1"/>
          <w:sz w:val="21"/>
          <w:szCs w:val="21"/>
          <w:u w:val="single"/>
        </w:rPr>
        <w:t>MS</w:t>
      </w:r>
      <w:r w:rsidRPr="006408B4">
        <w:rPr>
          <w:rFonts w:ascii="Georgia" w:hAnsi="Georgia"/>
          <w:b/>
        </w:rPr>
        <w:br/>
      </w:r>
      <w:r w:rsidRPr="006408B4">
        <w:rPr>
          <w:rFonts w:ascii="Georgia" w:hAnsi="Georgia" w:cs="Georgia-Bold"/>
          <w:b/>
          <w:color w:val="000000"/>
          <w:sz w:val="21"/>
          <w:szCs w:val="21"/>
        </w:rPr>
        <w:t>Day to Day Hotel Operations / Food and Beverage:</w:t>
      </w:r>
    </w:p>
    <w:p w:rsidR="00472CF3" w:rsidRPr="006408B4" w:rsidRDefault="00472CF3">
      <w:pPr>
        <w:autoSpaceDE w:val="0"/>
        <w:autoSpaceDN w:val="0"/>
        <w:adjustRightInd w:val="0"/>
        <w:spacing w:after="69" w:line="274" w:lineRule="exact"/>
        <w:ind w:left="840"/>
        <w:rPr>
          <w:rFonts w:ascii="Georgia" w:hAnsi="Georgia" w:cs="Georgia"/>
          <w:color w:val="000000"/>
          <w:sz w:val="21"/>
          <w:szCs w:val="21"/>
        </w:rPr>
      </w:pPr>
      <w:r w:rsidRPr="006408B4">
        <w:rPr>
          <w:rFonts w:ascii="Georgia" w:hAnsi="Georgia" w:cs="Georgia"/>
          <w:color w:val="000000"/>
          <w:sz w:val="21"/>
          <w:szCs w:val="21"/>
        </w:rPr>
        <w:t>Employee Scheduling and Payroll</w:t>
      </w:r>
      <w:r w:rsidRPr="006408B4">
        <w:rPr>
          <w:rFonts w:ascii="Georgia" w:hAnsi="Georgia"/>
        </w:rPr>
        <w:br/>
      </w:r>
      <w:r>
        <w:rPr>
          <w:noProof/>
        </w:rPr>
        <w:pict>
          <v:shape id="_x0000_s1061" style="position:absolute;left:0;text-align:left;margin-left:32.4pt;margin-top:59.4pt;width:4.25pt;height:4.25pt;z-index:-25168025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6408B4">
        <w:rPr>
          <w:rFonts w:ascii="Georgia" w:hAnsi="Georgia" w:cs="Georgia"/>
          <w:color w:val="000000"/>
          <w:sz w:val="21"/>
          <w:szCs w:val="21"/>
        </w:rPr>
        <w:t>Quarterly Business and Sales Projections</w:t>
      </w:r>
      <w:r w:rsidRPr="006408B4">
        <w:rPr>
          <w:rFonts w:ascii="Georgia" w:hAnsi="Georgia"/>
        </w:rPr>
        <w:br/>
      </w:r>
      <w:r>
        <w:rPr>
          <w:noProof/>
        </w:rPr>
        <w:pict>
          <v:shape id="_x0000_s1062" style="position:absolute;left:0;text-align:left;margin-left:32.4pt;margin-top:73.4pt;width:4.25pt;height:4.25pt;z-index:-25167923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6408B4">
        <w:rPr>
          <w:rFonts w:ascii="Georgia" w:hAnsi="Georgia" w:cs="Georgia"/>
          <w:color w:val="000000"/>
          <w:sz w:val="21"/>
          <w:szCs w:val="21"/>
        </w:rPr>
        <w:t>Entertainment Booking / Special Events</w:t>
      </w:r>
      <w:r w:rsidRPr="006408B4">
        <w:rPr>
          <w:rFonts w:ascii="Georgia" w:hAnsi="Georgia"/>
        </w:rPr>
        <w:br/>
      </w:r>
      <w:r>
        <w:rPr>
          <w:noProof/>
        </w:rPr>
        <w:pict>
          <v:shape id="_x0000_s1063" style="position:absolute;left:0;text-align:left;margin-left:32.4pt;margin-top:87.4pt;width:4.25pt;height:4.25pt;z-index:-25167820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6408B4">
        <w:rPr>
          <w:rFonts w:ascii="Georgia" w:hAnsi="Georgia" w:cs="Georgia"/>
          <w:color w:val="000000"/>
          <w:sz w:val="21"/>
          <w:szCs w:val="21"/>
        </w:rPr>
        <w:t>Banquet Setup and Operations</w:t>
      </w:r>
      <w:r w:rsidRPr="006408B4">
        <w:rPr>
          <w:rFonts w:ascii="Georgia" w:hAnsi="Georgia"/>
        </w:rPr>
        <w:br/>
      </w:r>
      <w:r>
        <w:rPr>
          <w:noProof/>
        </w:rPr>
        <w:pict>
          <v:shape id="_x0000_s1064" style="position:absolute;left:0;text-align:left;margin-left:32.4pt;margin-top:101.4pt;width:4.25pt;height:4.25pt;z-index:-25167718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6408B4">
        <w:rPr>
          <w:rFonts w:ascii="Georgia" w:hAnsi="Georgia" w:cs="Georgia"/>
          <w:color w:val="000000"/>
          <w:sz w:val="21"/>
          <w:szCs w:val="21"/>
        </w:rPr>
        <w:t>Inventory and Supply for</w:t>
      </w:r>
      <w:r>
        <w:rPr>
          <w:rFonts w:ascii="Georgia" w:hAnsi="Georgia" w:cs="Georgia"/>
          <w:color w:val="000000"/>
          <w:sz w:val="21"/>
          <w:szCs w:val="21"/>
        </w:rPr>
        <w:t xml:space="preserve"> Hotel,</w:t>
      </w:r>
      <w:r w:rsidRPr="006408B4">
        <w:rPr>
          <w:rFonts w:ascii="Georgia" w:hAnsi="Georgia" w:cs="Georgia"/>
          <w:color w:val="000000"/>
          <w:sz w:val="21"/>
          <w:szCs w:val="21"/>
        </w:rPr>
        <w:t xml:space="preserve"> Restaurant and Lounge</w:t>
      </w:r>
      <w:r w:rsidRPr="006408B4">
        <w:rPr>
          <w:rFonts w:ascii="Georgia" w:hAnsi="Georgia"/>
        </w:rPr>
        <w:br/>
      </w:r>
      <w:r>
        <w:rPr>
          <w:noProof/>
        </w:rPr>
        <w:pict>
          <v:shape id="_x0000_s1065" style="position:absolute;left:0;text-align:left;margin-left:32.4pt;margin-top:115.4pt;width:4.25pt;height:4.25pt;z-index:-25167513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6408B4">
        <w:rPr>
          <w:rFonts w:ascii="Georgia" w:hAnsi="Georgia" w:cs="Georgia"/>
          <w:color w:val="000000"/>
          <w:sz w:val="21"/>
          <w:szCs w:val="21"/>
        </w:rPr>
        <w:t xml:space="preserve">Customer </w:t>
      </w:r>
      <w:r>
        <w:rPr>
          <w:rFonts w:ascii="Georgia" w:hAnsi="Georgia" w:cs="Georgia"/>
          <w:color w:val="000000"/>
          <w:sz w:val="21"/>
          <w:szCs w:val="21"/>
        </w:rPr>
        <w:t xml:space="preserve">Hospitality </w:t>
      </w:r>
      <w:r w:rsidRPr="006408B4">
        <w:rPr>
          <w:rFonts w:ascii="Georgia" w:hAnsi="Georgia" w:cs="Georgia"/>
          <w:color w:val="000000"/>
          <w:sz w:val="21"/>
          <w:szCs w:val="21"/>
        </w:rPr>
        <w:t>Satisfaction</w:t>
      </w:r>
    </w:p>
    <w:p w:rsidR="00472CF3" w:rsidRPr="006408B4" w:rsidRDefault="00472CF3">
      <w:pPr>
        <w:autoSpaceDE w:val="0"/>
        <w:autoSpaceDN w:val="0"/>
        <w:adjustRightInd w:val="0"/>
        <w:spacing w:after="18" w:line="310" w:lineRule="exact"/>
        <w:ind w:left="5365"/>
        <w:rPr>
          <w:rFonts w:ascii="Georgia" w:hAnsi="Georgia" w:cs="Georgia-Bold"/>
          <w:b/>
          <w:color w:val="3399CC"/>
          <w:sz w:val="24"/>
          <w:szCs w:val="24"/>
        </w:rPr>
      </w:pPr>
      <w:r>
        <w:rPr>
          <w:noProof/>
        </w:rPr>
        <w:pict>
          <v:shape id="_x0000_s1066" style="position:absolute;left:0;text-align:left;margin-left:32.4pt;margin-top:129.4pt;width:4.25pt;height:4.25pt;z-index:-25167411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6408B4">
        <w:rPr>
          <w:rFonts w:ascii="Georgia" w:hAnsi="Georgia" w:cs="Georgia-Bold"/>
          <w:b/>
          <w:color w:val="3399CC"/>
          <w:sz w:val="24"/>
          <w:szCs w:val="24"/>
        </w:rPr>
        <w:t>A</w:t>
      </w:r>
      <w:r w:rsidRPr="006408B4">
        <w:rPr>
          <w:rFonts w:ascii="Georgia" w:hAnsi="Georgia" w:cs="Georgia-Bold"/>
          <w:b/>
          <w:color w:val="3399CC"/>
          <w:sz w:val="19"/>
          <w:szCs w:val="19"/>
        </w:rPr>
        <w:t>FFILIATIONS</w:t>
      </w:r>
    </w:p>
    <w:p w:rsidR="00472CF3" w:rsidRPr="006408B4" w:rsidRDefault="00472CF3" w:rsidP="00013DBF">
      <w:pPr>
        <w:autoSpaceDE w:val="0"/>
        <w:autoSpaceDN w:val="0"/>
        <w:adjustRightInd w:val="0"/>
        <w:spacing w:after="69" w:line="272" w:lineRule="exact"/>
        <w:ind w:left="840"/>
        <w:rPr>
          <w:rFonts w:ascii="Georgia" w:hAnsi="Georgia" w:cs="Georgia"/>
          <w:color w:val="000000"/>
          <w:sz w:val="21"/>
          <w:szCs w:val="21"/>
        </w:rPr>
      </w:pPr>
      <w:r>
        <w:rPr>
          <w:noProof/>
        </w:rPr>
        <w:pict>
          <v:shape id="_x0000_s1067" style="position:absolute;left:0;text-align:left;margin-left:258.25pt;margin-top:140pt;width:95.55pt;height:16pt;z-index:-251655680;mso-position-horizontal:absolute;mso-position-horizontal-relative:page;mso-position-vertical:absolute;mso-position-vertical-relative:page" coordsize="1911,320" path="m,l1911,r,320l,320,,xe" stroked="f">
            <w10:wrap anchorx="page" anchory="page"/>
            <w10:anchorlock/>
          </v:shape>
        </w:pict>
      </w:r>
      <w:r w:rsidRPr="006408B4">
        <w:rPr>
          <w:rFonts w:ascii="Georgia" w:hAnsi="Georgia" w:cs="Georgia"/>
          <w:color w:val="000000"/>
          <w:sz w:val="21"/>
          <w:szCs w:val="21"/>
        </w:rPr>
        <w:t>Member of Mississippi Home Builders Association</w:t>
      </w:r>
      <w:r w:rsidRPr="006408B4">
        <w:rPr>
          <w:rFonts w:ascii="Georgia" w:hAnsi="Georgia"/>
        </w:rPr>
        <w:br/>
      </w:r>
      <w:r>
        <w:rPr>
          <w:noProof/>
        </w:rPr>
        <w:pict>
          <v:shape id="_x0000_s1068" style="position:absolute;left:0;text-align:left;margin-left:32.4pt;margin-top:161.4pt;width:4.25pt;height:4.25pt;z-index:-25167308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6408B4">
        <w:rPr>
          <w:rFonts w:ascii="Georgia" w:hAnsi="Georgia" w:cs="Georgia"/>
          <w:color w:val="000000"/>
          <w:sz w:val="21"/>
          <w:szCs w:val="21"/>
        </w:rPr>
        <w:t>Home Builders "Tour of Homes"</w:t>
      </w:r>
      <w:r w:rsidRPr="006408B4">
        <w:rPr>
          <w:rFonts w:ascii="Georgia" w:hAnsi="Georgia"/>
        </w:rPr>
        <w:br/>
      </w:r>
      <w:r>
        <w:rPr>
          <w:noProof/>
        </w:rPr>
        <w:pict>
          <v:shape id="_x0000_s1069" style="position:absolute;left:0;text-align:left;margin-left:32.4pt;margin-top:175.4pt;width:4.25pt;height:4.25pt;z-index:-25167104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6408B4">
        <w:rPr>
          <w:rFonts w:ascii="Georgia" w:hAnsi="Georgia" w:cs="Georgia"/>
          <w:color w:val="000000"/>
          <w:sz w:val="21"/>
          <w:szCs w:val="21"/>
        </w:rPr>
        <w:t>Flowood Chamber Commerce</w:t>
      </w:r>
      <w:r w:rsidRPr="006408B4">
        <w:rPr>
          <w:rFonts w:ascii="Georgia" w:hAnsi="Georgia"/>
        </w:rPr>
        <w:br/>
      </w:r>
      <w:r>
        <w:rPr>
          <w:noProof/>
        </w:rPr>
        <w:pict>
          <v:shape id="_x0000_s1070" style="position:absolute;left:0;text-align:left;margin-left:32.4pt;margin-top:189.4pt;width:4.25pt;height:4.25pt;z-index:-25167001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6408B4">
        <w:rPr>
          <w:rFonts w:ascii="Georgia" w:hAnsi="Georgia" w:cs="Georgia"/>
          <w:color w:val="000000"/>
          <w:sz w:val="21"/>
          <w:szCs w:val="21"/>
        </w:rPr>
        <w:t>IAGC</w:t>
      </w:r>
      <w:r>
        <w:rPr>
          <w:rFonts w:ascii="Georgia" w:hAnsi="Georgia" w:cs="Georgia"/>
          <w:color w:val="000000"/>
          <w:sz w:val="21"/>
          <w:szCs w:val="21"/>
        </w:rPr>
        <w:t xml:space="preserve"> - International Association of Geophysical Contractors </w:t>
      </w:r>
      <w:r w:rsidRPr="006408B4">
        <w:rPr>
          <w:rFonts w:ascii="Georgia" w:hAnsi="Georgia"/>
        </w:rPr>
        <w:br/>
      </w:r>
      <w:r>
        <w:rPr>
          <w:noProof/>
        </w:rPr>
        <w:pict>
          <v:shape id="_x0000_s1071" style="position:absolute;left:0;text-align:left;margin-left:32.4pt;margin-top:203.4pt;width:4.25pt;height:4.25pt;z-index:-25166796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6408B4">
        <w:rPr>
          <w:rFonts w:ascii="Georgia" w:hAnsi="Georgia" w:cs="Georgia"/>
          <w:color w:val="000000"/>
          <w:sz w:val="21"/>
          <w:szCs w:val="21"/>
        </w:rPr>
        <w:t>ESRI</w:t>
      </w:r>
      <w:r>
        <w:rPr>
          <w:rFonts w:ascii="Georgia" w:hAnsi="Georgia" w:cs="Georgia"/>
          <w:color w:val="000000"/>
          <w:sz w:val="21"/>
          <w:szCs w:val="21"/>
        </w:rPr>
        <w:t xml:space="preserve"> - Arch View, Landworks</w:t>
      </w:r>
    </w:p>
    <w:p w:rsidR="00472CF3" w:rsidRPr="006408B4" w:rsidRDefault="00472CF3">
      <w:pPr>
        <w:autoSpaceDE w:val="0"/>
        <w:autoSpaceDN w:val="0"/>
        <w:adjustRightInd w:val="0"/>
        <w:spacing w:after="3" w:line="310" w:lineRule="exact"/>
        <w:ind w:left="5480"/>
        <w:rPr>
          <w:rFonts w:ascii="Georgia" w:hAnsi="Georgia" w:cs="Georgia-Bold"/>
          <w:b/>
          <w:color w:val="3399CC"/>
          <w:sz w:val="24"/>
          <w:szCs w:val="24"/>
        </w:rPr>
      </w:pPr>
      <w:r>
        <w:rPr>
          <w:noProof/>
        </w:rPr>
        <w:pict>
          <v:shape id="_x0000_s1072" style="position:absolute;left:0;text-align:left;margin-left:32.4pt;margin-top:217.4pt;width:4.25pt;height:4.25pt;z-index:-25166592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Pr="006408B4">
        <w:rPr>
          <w:rFonts w:ascii="Georgia" w:hAnsi="Georgia" w:cs="Georgia-Bold"/>
          <w:b/>
          <w:color w:val="3399CC"/>
          <w:sz w:val="24"/>
          <w:szCs w:val="24"/>
        </w:rPr>
        <w:t>E</w:t>
      </w:r>
      <w:r w:rsidRPr="006408B4">
        <w:rPr>
          <w:rFonts w:ascii="Georgia" w:hAnsi="Georgia" w:cs="Georgia-Bold"/>
          <w:b/>
          <w:color w:val="3399CC"/>
          <w:sz w:val="19"/>
          <w:szCs w:val="19"/>
        </w:rPr>
        <w:t>DUCATION</w:t>
      </w:r>
    </w:p>
    <w:p w:rsidR="00472CF3" w:rsidRPr="006408B4" w:rsidRDefault="00472CF3">
      <w:pPr>
        <w:autoSpaceDE w:val="0"/>
        <w:autoSpaceDN w:val="0"/>
        <w:adjustRightInd w:val="0"/>
        <w:spacing w:after="20" w:line="278" w:lineRule="exact"/>
        <w:ind w:left="380"/>
        <w:rPr>
          <w:rFonts w:ascii="Georgia" w:hAnsi="Georgia" w:cs="Georgia-Bold"/>
          <w:b/>
          <w:color w:val="000000"/>
          <w:sz w:val="21"/>
          <w:szCs w:val="21"/>
        </w:rPr>
      </w:pPr>
      <w:r>
        <w:rPr>
          <w:noProof/>
        </w:rPr>
        <w:pict>
          <v:shape id="_x0000_s1073" style="position:absolute;left:0;text-align:left;margin-left:264pt;margin-top:228pt;width:84pt;height:16pt;z-index:-251653632;mso-position-horizontal:absolute;mso-position-horizontal-relative:page;mso-position-vertical:absolute;mso-position-vertical-relative:page" coordsize="1680,320" path="m,l1680,r,320l,320,,xe" stroked="f">
            <w10:wrap anchorx="page" anchory="page"/>
            <w10:anchorlock/>
          </v:shape>
        </w:pict>
      </w:r>
      <w:r w:rsidRPr="006408B4">
        <w:rPr>
          <w:rFonts w:ascii="Georgia" w:hAnsi="Georgia" w:cs="Georgia-Bold"/>
          <w:b/>
          <w:color w:val="000000"/>
          <w:sz w:val="21"/>
          <w:szCs w:val="21"/>
        </w:rPr>
        <w:t>Associate of Applied Science</w:t>
      </w:r>
      <w:r w:rsidRPr="006408B4">
        <w:rPr>
          <w:rFonts w:ascii="Georgia" w:hAnsi="Georgia" w:cs="Georgia"/>
          <w:b/>
          <w:color w:val="000000"/>
          <w:sz w:val="21"/>
          <w:szCs w:val="21"/>
        </w:rPr>
        <w:t xml:space="preserve">: Drafting and Technological Design: </w:t>
      </w:r>
      <w:r w:rsidRPr="006408B4">
        <w:rPr>
          <w:rFonts w:ascii="Georgia" w:hAnsi="Georgia" w:cs="Georgia"/>
          <w:b/>
          <w:color w:val="000000"/>
          <w:spacing w:val="1"/>
          <w:sz w:val="21"/>
          <w:szCs w:val="21"/>
        </w:rPr>
        <w:t xml:space="preserve"> 1998-2000</w:t>
      </w:r>
      <w:r w:rsidRPr="006408B4">
        <w:rPr>
          <w:rFonts w:ascii="Georgia" w:hAnsi="Georgia"/>
          <w:b/>
        </w:rPr>
        <w:br/>
      </w:r>
      <w:r w:rsidRPr="00F90C71">
        <w:rPr>
          <w:rFonts w:ascii="Georgia" w:hAnsi="Georgia" w:cs="Georgia-Bold"/>
          <w:b/>
          <w:color w:val="000000"/>
          <w:sz w:val="21"/>
          <w:szCs w:val="21"/>
          <w:u w:val="single"/>
        </w:rPr>
        <w:t>Holmes Community Collage</w:t>
      </w:r>
      <w:r w:rsidRPr="00F90C71">
        <w:rPr>
          <w:rFonts w:ascii="Georgia" w:hAnsi="Georgia" w:cs="Georgia-Bold"/>
          <w:b/>
          <w:color w:val="000000"/>
          <w:spacing w:val="-1"/>
          <w:sz w:val="21"/>
          <w:szCs w:val="21"/>
          <w:u w:val="single"/>
        </w:rPr>
        <w:t xml:space="preserve"> </w:t>
      </w:r>
      <w:r w:rsidRPr="00F90C71">
        <w:rPr>
          <w:rFonts w:ascii="Georgia" w:hAnsi="Georgia" w:cs="Georgia"/>
          <w:b/>
          <w:color w:val="000000"/>
          <w:sz w:val="21"/>
          <w:szCs w:val="21"/>
          <w:u w:val="single"/>
        </w:rPr>
        <w:t xml:space="preserve">- Ridgeland, </w:t>
      </w:r>
      <w:r w:rsidRPr="00F90C71">
        <w:rPr>
          <w:rFonts w:ascii="Georgia" w:hAnsi="Georgia" w:cs="Georgia"/>
          <w:b/>
          <w:color w:val="000000"/>
          <w:spacing w:val="1"/>
          <w:sz w:val="21"/>
          <w:szCs w:val="21"/>
          <w:u w:val="single"/>
        </w:rPr>
        <w:t>MS</w:t>
      </w:r>
    </w:p>
    <w:p w:rsidR="00472CF3" w:rsidRPr="006408B4" w:rsidRDefault="00472CF3">
      <w:pPr>
        <w:autoSpaceDE w:val="0"/>
        <w:autoSpaceDN w:val="0"/>
        <w:adjustRightInd w:val="0"/>
        <w:spacing w:after="69" w:line="267" w:lineRule="exact"/>
        <w:ind w:left="380"/>
        <w:rPr>
          <w:rFonts w:ascii="Georgia" w:hAnsi="Georgia" w:cs="Georgia"/>
          <w:color w:val="000000"/>
          <w:sz w:val="21"/>
          <w:szCs w:val="21"/>
        </w:rPr>
      </w:pPr>
      <w:r w:rsidRPr="006408B4">
        <w:rPr>
          <w:rFonts w:ascii="Georgia" w:hAnsi="Georgia" w:cs="Georgia"/>
          <w:color w:val="000000"/>
          <w:sz w:val="21"/>
          <w:szCs w:val="21"/>
        </w:rPr>
        <w:t>Architectural, Civil, and Mechanical Desktop Design, Land Survey, Cost Estimating, Computer Networking and Repair</w:t>
      </w:r>
      <w:r w:rsidRPr="006408B4">
        <w:rPr>
          <w:rFonts w:ascii="Georgia" w:hAnsi="Georgia"/>
        </w:rPr>
        <w:br/>
      </w:r>
      <w:r w:rsidRPr="006408B4">
        <w:rPr>
          <w:rFonts w:ascii="Georgia" w:hAnsi="Georgia" w:cs="Georgia"/>
          <w:color w:val="000000"/>
          <w:sz w:val="21"/>
          <w:szCs w:val="21"/>
        </w:rPr>
        <w:t>Work study with Koch Gateway Pipeline</w:t>
      </w:r>
      <w:r>
        <w:rPr>
          <w:rFonts w:ascii="Georgia" w:hAnsi="Georgia" w:cs="Georgia"/>
          <w:color w:val="000000"/>
          <w:sz w:val="21"/>
          <w:szCs w:val="21"/>
        </w:rPr>
        <w:t>.</w:t>
      </w:r>
      <w:r w:rsidRPr="006408B4">
        <w:rPr>
          <w:rFonts w:ascii="Georgia" w:hAnsi="Georgia" w:cs="Georgia"/>
          <w:color w:val="000000"/>
          <w:sz w:val="21"/>
          <w:szCs w:val="21"/>
        </w:rPr>
        <w:t xml:space="preserve"> Software Applications</w:t>
      </w:r>
      <w:r>
        <w:rPr>
          <w:rFonts w:ascii="Georgia" w:hAnsi="Georgia" w:cs="Georgia"/>
          <w:color w:val="000000"/>
          <w:sz w:val="21"/>
          <w:szCs w:val="21"/>
        </w:rPr>
        <w:t xml:space="preserve">: </w:t>
      </w:r>
      <w:r w:rsidRPr="006408B4">
        <w:rPr>
          <w:rFonts w:ascii="Georgia" w:hAnsi="Georgia" w:cs="Georgia"/>
          <w:color w:val="000000"/>
          <w:sz w:val="21"/>
          <w:szCs w:val="21"/>
        </w:rPr>
        <w:t xml:space="preserve"> Auto CAD 14, Auto CAD 2000 I, GPS Mapping, Arc View,</w:t>
      </w:r>
      <w:r w:rsidRPr="006408B4">
        <w:rPr>
          <w:rFonts w:ascii="Georgia" w:hAnsi="Georgia"/>
        </w:rPr>
        <w:br/>
      </w:r>
      <w:r w:rsidRPr="006408B4">
        <w:rPr>
          <w:rFonts w:ascii="Georgia" w:hAnsi="Georgia" w:cs="Georgia"/>
          <w:color w:val="000000"/>
          <w:sz w:val="21"/>
          <w:szCs w:val="21"/>
        </w:rPr>
        <w:t>Soft Plan 8, and Solid Works</w:t>
      </w:r>
    </w:p>
    <w:p w:rsidR="00472CF3" w:rsidRPr="006408B4" w:rsidRDefault="00472CF3">
      <w:pPr>
        <w:autoSpaceDE w:val="0"/>
        <w:autoSpaceDN w:val="0"/>
        <w:adjustRightInd w:val="0"/>
        <w:spacing w:after="18" w:line="310" w:lineRule="exact"/>
        <w:ind w:left="4638"/>
        <w:rPr>
          <w:rFonts w:ascii="Georgia" w:hAnsi="Georgia" w:cs="Georgia-Bold"/>
          <w:b/>
          <w:color w:val="3399CC"/>
          <w:sz w:val="24"/>
          <w:szCs w:val="24"/>
        </w:rPr>
      </w:pPr>
      <w:r w:rsidRPr="006408B4">
        <w:rPr>
          <w:rFonts w:ascii="Georgia" w:hAnsi="Georgia" w:cs="Georgia-Bold"/>
          <w:b/>
          <w:color w:val="3399CC"/>
          <w:sz w:val="24"/>
          <w:szCs w:val="24"/>
        </w:rPr>
        <w:t>A</w:t>
      </w:r>
      <w:r w:rsidRPr="006408B4">
        <w:rPr>
          <w:rFonts w:ascii="Georgia" w:hAnsi="Georgia" w:cs="Georgia-Bold"/>
          <w:b/>
          <w:color w:val="3399CC"/>
          <w:sz w:val="19"/>
          <w:szCs w:val="19"/>
        </w:rPr>
        <w:t>DDITIONAL</w:t>
      </w:r>
      <w:r w:rsidRPr="006408B4">
        <w:rPr>
          <w:rFonts w:ascii="Georgia" w:hAnsi="Georgia" w:cs="Georgia-Bold"/>
          <w:b/>
          <w:color w:val="3399CC"/>
          <w:spacing w:val="-4"/>
          <w:sz w:val="24"/>
          <w:szCs w:val="24"/>
        </w:rPr>
        <w:t xml:space="preserve"> I</w:t>
      </w:r>
      <w:r w:rsidRPr="006408B4">
        <w:rPr>
          <w:rFonts w:ascii="Georgia" w:hAnsi="Georgia" w:cs="Georgia-Bold"/>
          <w:b/>
          <w:color w:val="3399CC"/>
          <w:sz w:val="19"/>
          <w:szCs w:val="19"/>
        </w:rPr>
        <w:t>NFORMATION</w:t>
      </w:r>
    </w:p>
    <w:p w:rsidR="00472CF3" w:rsidRDefault="00472CF3">
      <w:pPr>
        <w:autoSpaceDE w:val="0"/>
        <w:autoSpaceDN w:val="0"/>
        <w:adjustRightInd w:val="0"/>
        <w:spacing w:line="271" w:lineRule="exact"/>
        <w:ind w:left="380"/>
        <w:rPr>
          <w:rFonts w:ascii="Georgia" w:hAnsi="Georgia" w:cs="Georgia"/>
          <w:color w:val="000000"/>
          <w:spacing w:val="1"/>
          <w:sz w:val="21"/>
          <w:szCs w:val="21"/>
        </w:rPr>
      </w:pPr>
      <w:r>
        <w:rPr>
          <w:noProof/>
        </w:rPr>
        <w:pict>
          <v:shape id="_x0000_s1074" style="position:absolute;left:0;text-align:left;margin-left:221.9pt;margin-top:316pt;width:168.25pt;height:16pt;z-index:-251651584;mso-position-horizontal:absolute;mso-position-horizontal-relative:page;mso-position-vertical:absolute;mso-position-vertical-relative:page" coordsize="3365,320" path="m,l3365,r,320l,320,,xe" stroked="f">
            <w10:wrap anchorx="page" anchory="page"/>
            <w10:anchorlock/>
          </v:shape>
        </w:pict>
      </w:r>
      <w:r>
        <w:rPr>
          <w:rFonts w:ascii="Georgia" w:hAnsi="Georgia" w:cs="Georgia"/>
          <w:color w:val="000000"/>
          <w:spacing w:val="1"/>
          <w:sz w:val="21"/>
          <w:szCs w:val="21"/>
        </w:rPr>
        <w:t xml:space="preserve">          </w:t>
      </w:r>
      <w:r w:rsidRPr="006408B4">
        <w:rPr>
          <w:rFonts w:ascii="Georgia" w:hAnsi="Georgia" w:cs="Georgia"/>
          <w:color w:val="000000"/>
          <w:spacing w:val="1"/>
          <w:sz w:val="21"/>
          <w:szCs w:val="21"/>
        </w:rPr>
        <w:t xml:space="preserve">Auto CAD 14 – 2016 (Inventor, Architectural, Mechanical and Civil Desktop) </w:t>
      </w:r>
      <w:r>
        <w:rPr>
          <w:rFonts w:ascii="Georgia" w:hAnsi="Georgia" w:cs="Georgia"/>
          <w:color w:val="000000"/>
          <w:spacing w:val="1"/>
          <w:sz w:val="21"/>
          <w:szCs w:val="21"/>
        </w:rPr>
        <w:t xml:space="preserve">Interior Design, </w:t>
      </w:r>
      <w:r w:rsidRPr="006408B4">
        <w:rPr>
          <w:rFonts w:ascii="Georgia" w:hAnsi="Georgia" w:cs="Georgia"/>
          <w:color w:val="000000"/>
          <w:spacing w:val="1"/>
          <w:sz w:val="21"/>
          <w:szCs w:val="21"/>
        </w:rPr>
        <w:t xml:space="preserve">GPS Map Generation, </w:t>
      </w:r>
    </w:p>
    <w:p w:rsidR="00472CF3" w:rsidRPr="00F90C71" w:rsidRDefault="00472CF3" w:rsidP="00F90C71">
      <w:pPr>
        <w:autoSpaceDE w:val="0"/>
        <w:autoSpaceDN w:val="0"/>
        <w:adjustRightInd w:val="0"/>
        <w:spacing w:line="271" w:lineRule="exact"/>
        <w:ind w:left="380"/>
        <w:rPr>
          <w:rFonts w:ascii="Georgia" w:hAnsi="Georgia" w:cs="Georgia"/>
          <w:color w:val="000000"/>
          <w:spacing w:val="1"/>
          <w:sz w:val="21"/>
          <w:szCs w:val="21"/>
        </w:rPr>
      </w:pPr>
      <w:r w:rsidRPr="006408B4">
        <w:rPr>
          <w:rFonts w:ascii="Georgia" w:hAnsi="Georgia" w:cs="Georgia"/>
          <w:color w:val="000000"/>
          <w:spacing w:val="1"/>
          <w:sz w:val="21"/>
          <w:szCs w:val="21"/>
        </w:rPr>
        <w:t>CAD Overlay, Solid</w:t>
      </w:r>
      <w:r>
        <w:rPr>
          <w:rFonts w:ascii="Georgia" w:hAnsi="Georgia"/>
        </w:rPr>
        <w:t xml:space="preserve"> </w:t>
      </w:r>
      <w:r w:rsidRPr="006408B4">
        <w:rPr>
          <w:rFonts w:ascii="Georgia" w:hAnsi="Georgia" w:cs="Georgia"/>
          <w:color w:val="000000"/>
          <w:sz w:val="21"/>
          <w:szCs w:val="21"/>
        </w:rPr>
        <w:t>Works, Damage Control, Field Scouting, ESRI 9.0-10.1, Map Info, Surveying, 3D Viz, Micro Station, Microsoft Word,</w:t>
      </w:r>
      <w:r>
        <w:rPr>
          <w:rFonts w:ascii="Georgia" w:hAnsi="Georgia"/>
        </w:rPr>
        <w:t xml:space="preserve"> </w:t>
      </w:r>
      <w:r w:rsidRPr="006408B4">
        <w:rPr>
          <w:rFonts w:ascii="Georgia" w:hAnsi="Georgia" w:cs="Georgia"/>
          <w:color w:val="000000"/>
          <w:sz w:val="21"/>
          <w:szCs w:val="21"/>
        </w:rPr>
        <w:t>Excel, Outlook, Power Point, Access, Computer Networking, Teleconferencing, Web Page Design, Payroll, Business Management with Balances of $500,000 +,</w:t>
      </w:r>
      <w:r>
        <w:rPr>
          <w:noProof/>
        </w:rPr>
        <w:pict>
          <v:shape id="_x0000_s1075" style="position:absolute;left:0;text-align:left;margin-left:-81pt;margin-top:-18pt;width:612pt;height:768pt;z-index:-251684352;mso-position-horizontal:absolute;mso-position-horizontal-relative:page;mso-position-vertical:absolute;mso-position-vertical-relative:page" coordsize="12240,15360" path="m,l12240,r,15360l,15360,,xe" stroked="f">
            <w10:wrap anchorx="page" anchory="page"/>
            <w10:anchorlock/>
          </v:shape>
        </w:pict>
      </w:r>
      <w:r>
        <w:rPr>
          <w:noProof/>
        </w:rPr>
        <w:pict>
          <v:shape id="_x0000_s1076" style="position:absolute;left:0;text-align:left;margin-left:18.65pt;margin-top:148.65pt;width:574.65pt;height:0;z-index:-251659776;mso-position-horizontal:absolute;mso-position-horizontal-relative:page;mso-position-vertical:absolute;mso-position-vertical-relative:page" coordsize="11533,40" path="m,l11533,e" filled="f" strokecolor="#39c" strokeweight="1pt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77" style="position:absolute;left:0;text-align:left;margin-left:18.65pt;margin-top:236.65pt;width:574.65pt;height:0;z-index:-251658752;mso-position-horizontal:absolute;mso-position-horizontal-relative:page;mso-position-vertical:absolute;mso-position-vertical-relative:page" coordsize="11533,40" path="m,l11533,e" filled="f" strokecolor="#39c" strokeweight="1pt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78" style="position:absolute;left:0;text-align:left;margin-left:18.65pt;margin-top:324.65pt;width:574.65pt;height:0;z-index:-251657728;mso-position-horizontal:absolute;mso-position-horizontal-relative:page;mso-position-vertical:absolute;mso-position-vertical-relative:page" coordsize="11533,40" path="m,l11533,e" filled="f" strokecolor="#39c" strokeweight="1pt">
            <v:stroke miterlimit="10" joinstyle="miter"/>
            <w10:wrap anchorx="page" anchory="page"/>
            <w10:anchorlock/>
          </v:shape>
        </w:pict>
      </w:r>
      <w:r>
        <w:rPr>
          <w:rFonts w:ascii="Georgia" w:hAnsi="Georgia"/>
        </w:rPr>
        <w:t xml:space="preserve"> </w:t>
      </w:r>
      <w:r w:rsidRPr="006408B4">
        <w:rPr>
          <w:rFonts w:ascii="Georgia" w:hAnsi="Georgia" w:cs="Georgia"/>
          <w:color w:val="000000"/>
          <w:sz w:val="21"/>
          <w:szCs w:val="21"/>
        </w:rPr>
        <w:t xml:space="preserve">Employee Management and OSHA </w:t>
      </w:r>
      <w:r>
        <w:rPr>
          <w:rFonts w:ascii="Georgia" w:hAnsi="Georgia" w:cs="Georgia"/>
          <w:color w:val="000000"/>
          <w:sz w:val="21"/>
          <w:szCs w:val="21"/>
        </w:rPr>
        <w:t xml:space="preserve"> Certified Safety </w:t>
      </w:r>
      <w:r w:rsidRPr="006408B4">
        <w:rPr>
          <w:rFonts w:ascii="Georgia" w:hAnsi="Georgia" w:cs="Georgia"/>
          <w:color w:val="000000"/>
          <w:sz w:val="21"/>
          <w:szCs w:val="21"/>
        </w:rPr>
        <w:t>Training.</w:t>
      </w:r>
    </w:p>
    <w:sectPr w:rsidR="00472CF3" w:rsidRPr="00F90C71" w:rsidSect="000B4324">
      <w:pgSz w:w="12240" w:h="15840" w:code="1"/>
      <w:pgMar w:top="0" w:right="0" w:bottom="144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324"/>
    <w:rsid w:val="00013DBF"/>
    <w:rsid w:val="00066A26"/>
    <w:rsid w:val="000B4324"/>
    <w:rsid w:val="000D777B"/>
    <w:rsid w:val="00152C7B"/>
    <w:rsid w:val="001B0CB6"/>
    <w:rsid w:val="001B3D2A"/>
    <w:rsid w:val="001F759B"/>
    <w:rsid w:val="002229BF"/>
    <w:rsid w:val="00263E56"/>
    <w:rsid w:val="00285D76"/>
    <w:rsid w:val="002E4DD7"/>
    <w:rsid w:val="002E63FC"/>
    <w:rsid w:val="00301E46"/>
    <w:rsid w:val="00322B8D"/>
    <w:rsid w:val="00344CAF"/>
    <w:rsid w:val="00372578"/>
    <w:rsid w:val="003E00F5"/>
    <w:rsid w:val="004547A0"/>
    <w:rsid w:val="00472CF3"/>
    <w:rsid w:val="005A5CF7"/>
    <w:rsid w:val="005C3194"/>
    <w:rsid w:val="005C3B69"/>
    <w:rsid w:val="005C5578"/>
    <w:rsid w:val="00626D24"/>
    <w:rsid w:val="006408B4"/>
    <w:rsid w:val="006618E2"/>
    <w:rsid w:val="00677B91"/>
    <w:rsid w:val="006B01A9"/>
    <w:rsid w:val="006D096F"/>
    <w:rsid w:val="006F033A"/>
    <w:rsid w:val="007E1A19"/>
    <w:rsid w:val="00823A4B"/>
    <w:rsid w:val="008F03F2"/>
    <w:rsid w:val="008F4F66"/>
    <w:rsid w:val="009220B2"/>
    <w:rsid w:val="009620E3"/>
    <w:rsid w:val="0099639B"/>
    <w:rsid w:val="009C22FE"/>
    <w:rsid w:val="009E420D"/>
    <w:rsid w:val="00A930B4"/>
    <w:rsid w:val="00AC3EFD"/>
    <w:rsid w:val="00AE4DBE"/>
    <w:rsid w:val="00B12614"/>
    <w:rsid w:val="00B91B55"/>
    <w:rsid w:val="00BE7103"/>
    <w:rsid w:val="00C33C8E"/>
    <w:rsid w:val="00C83D69"/>
    <w:rsid w:val="00C93DEB"/>
    <w:rsid w:val="00CB1572"/>
    <w:rsid w:val="00CD4C73"/>
    <w:rsid w:val="00DA074E"/>
    <w:rsid w:val="00DD4B44"/>
    <w:rsid w:val="00E1449D"/>
    <w:rsid w:val="00E350A1"/>
    <w:rsid w:val="00EA1552"/>
    <w:rsid w:val="00EB098E"/>
    <w:rsid w:val="00EE19EA"/>
    <w:rsid w:val="00EF778F"/>
    <w:rsid w:val="00F161FD"/>
    <w:rsid w:val="00F30C2A"/>
    <w:rsid w:val="00F4461E"/>
    <w:rsid w:val="00F528B6"/>
    <w:rsid w:val="00F76872"/>
    <w:rsid w:val="00F80BCE"/>
    <w:rsid w:val="00F90C71"/>
    <w:rsid w:val="00F97F79"/>
    <w:rsid w:val="00FA18B5"/>
    <w:rsid w:val="00FB4C20"/>
    <w:rsid w:val="00FD3834"/>
    <w:rsid w:val="00FD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79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774</Words>
  <Characters>4415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T</dc:title>
  <dc:subject/>
  <dc:creator>Tim</dc:creator>
  <cp:keywords/>
  <dc:description/>
  <cp:lastModifiedBy>Tim</cp:lastModifiedBy>
  <cp:revision>3</cp:revision>
  <cp:lastPrinted>2016-12-22T02:51:00Z</cp:lastPrinted>
  <dcterms:created xsi:type="dcterms:W3CDTF">2016-12-22T04:31:00Z</dcterms:created>
  <dcterms:modified xsi:type="dcterms:W3CDTF">2016-12-22T04:39:00Z</dcterms:modified>
</cp:coreProperties>
</file>